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525C" w14:textId="27435778" w:rsidR="009F5A42" w:rsidRPr="00D63259" w:rsidRDefault="009F5A42" w:rsidP="009F5A42">
      <w:pPr>
        <w:pStyle w:val="font8"/>
      </w:pPr>
      <w:bookmarkStart w:id="0" w:name="_Hlk97207144"/>
      <w:r>
        <w:rPr>
          <w:rStyle w:val="color34"/>
          <w:rFonts w:ascii="Arial" w:hAnsi="Arial" w:cs="Arial"/>
          <w:b/>
          <w:bCs/>
          <w:sz w:val="30"/>
          <w:szCs w:val="30"/>
        </w:rPr>
        <w:t>“Holy Spirit” Foundations Small Group Study</w:t>
      </w:r>
      <w:bookmarkEnd w:id="0"/>
      <w:r>
        <w:rPr>
          <w:rStyle w:val="color34"/>
          <w:rFonts w:ascii="Arial" w:hAnsi="Arial" w:cs="Arial"/>
        </w:rPr>
        <w:t xml:space="preserve"> </w:t>
      </w:r>
      <w:r>
        <w:rPr>
          <w:rStyle w:val="color34"/>
          <w:rFonts w:ascii="Arial" w:hAnsi="Arial" w:cs="Arial"/>
          <w:u w:val="single"/>
        </w:rPr>
        <w:t>[</w:t>
      </w:r>
      <w:r w:rsidR="00D63259" w:rsidRPr="00D63259">
        <w:rPr>
          <w:rStyle w:val="FootnoteReference"/>
          <w:b/>
          <w:bCs/>
          <w:vertAlign w:val="baseline"/>
          <w:lang w:val="en-US"/>
        </w:rPr>
        <w:footnoteReference w:id="1"/>
      </w:r>
      <w:r w:rsidR="00D63259" w:rsidRPr="00D63259">
        <w:rPr>
          <w:b/>
          <w:bCs/>
          <w:lang w:val="en-US"/>
        </w:rPr>
        <w:t xml:space="preserve"> </w:t>
      </w:r>
      <w:r w:rsidR="00D63259" w:rsidRPr="00D63259">
        <w:rPr>
          <w:rStyle w:val="FootnoteReference"/>
          <w:b/>
          <w:vertAlign w:val="baseline"/>
        </w:rPr>
        <w:footnoteReference w:id="2"/>
      </w:r>
      <w:r w:rsidR="00D63259">
        <w:rPr>
          <w:b/>
          <w:bCs/>
        </w:rPr>
        <w:t>]</w:t>
      </w:r>
    </w:p>
    <w:p w14:paraId="5000C713" w14:textId="7DE6D3DC" w:rsidR="00D30D1E" w:rsidRDefault="009F5A42" w:rsidP="00082049">
      <w:pPr>
        <w:pStyle w:val="font8"/>
        <w:spacing w:before="0" w:beforeAutospacing="0" w:after="0" w:afterAutospacing="0"/>
        <w:rPr>
          <w:rStyle w:val="color34"/>
          <w:rFonts w:ascii="Arial" w:hAnsi="Arial" w:cs="Arial"/>
        </w:rPr>
      </w:pPr>
      <w:r>
        <w:rPr>
          <w:rStyle w:val="color34"/>
          <w:rFonts w:ascii="Arial" w:hAnsi="Arial" w:cs="Arial"/>
        </w:rPr>
        <w:t>     </w:t>
      </w:r>
      <w:r w:rsidR="00082049" w:rsidRPr="00082049">
        <w:rPr>
          <w:rStyle w:val="color34"/>
          <w:rFonts w:ascii="Arial" w:hAnsi="Arial" w:cs="Arial"/>
        </w:rPr>
        <w:t>Scripture tells us that when we accept Christ, the Holy Spirit comes</w:t>
      </w:r>
      <w:r w:rsidR="00082049">
        <w:rPr>
          <w:rStyle w:val="color34"/>
          <w:rFonts w:ascii="Arial" w:hAnsi="Arial" w:cs="Arial"/>
        </w:rPr>
        <w:t xml:space="preserve"> </w:t>
      </w:r>
      <w:r w:rsidR="00082049" w:rsidRPr="00082049">
        <w:rPr>
          <w:rStyle w:val="color34"/>
          <w:rFonts w:ascii="Arial" w:hAnsi="Arial" w:cs="Arial"/>
        </w:rPr>
        <w:t>to live inside us, yet he is probably the most difficult person of the</w:t>
      </w:r>
      <w:r w:rsidR="00082049">
        <w:rPr>
          <w:rStyle w:val="color34"/>
          <w:rFonts w:ascii="Arial" w:hAnsi="Arial" w:cs="Arial"/>
        </w:rPr>
        <w:t xml:space="preserve"> </w:t>
      </w:r>
      <w:r w:rsidR="00082049" w:rsidRPr="00082049">
        <w:rPr>
          <w:rStyle w:val="color34"/>
          <w:rFonts w:ascii="Arial" w:hAnsi="Arial" w:cs="Arial"/>
        </w:rPr>
        <w:t>Trinity to understand. Our ideas about the Holy Spirit may be</w:t>
      </w:r>
      <w:r w:rsidR="00082049">
        <w:rPr>
          <w:rStyle w:val="color34"/>
          <w:rFonts w:ascii="Arial" w:hAnsi="Arial" w:cs="Arial"/>
        </w:rPr>
        <w:t xml:space="preserve"> </w:t>
      </w:r>
      <w:r w:rsidR="00082049" w:rsidRPr="00082049">
        <w:rPr>
          <w:rStyle w:val="color34"/>
          <w:rFonts w:ascii="Arial" w:hAnsi="Arial" w:cs="Arial"/>
        </w:rPr>
        <w:t>influenced by many factors, such as upbringing, media,</w:t>
      </w:r>
      <w:r w:rsidR="00082049">
        <w:rPr>
          <w:rStyle w:val="color34"/>
          <w:rFonts w:ascii="Arial" w:hAnsi="Arial" w:cs="Arial"/>
        </w:rPr>
        <w:t xml:space="preserve"> o</w:t>
      </w:r>
      <w:r w:rsidR="00082049" w:rsidRPr="00082049">
        <w:rPr>
          <w:rStyle w:val="color34"/>
          <w:rFonts w:ascii="Arial" w:hAnsi="Arial" w:cs="Arial"/>
        </w:rPr>
        <w:t>r</w:t>
      </w:r>
      <w:r w:rsidR="00082049">
        <w:rPr>
          <w:rStyle w:val="color34"/>
          <w:rFonts w:ascii="Arial" w:hAnsi="Arial" w:cs="Arial"/>
        </w:rPr>
        <w:t xml:space="preserve"> </w:t>
      </w:r>
      <w:r w:rsidR="00082049" w:rsidRPr="00082049">
        <w:rPr>
          <w:rStyle w:val="color34"/>
          <w:rFonts w:ascii="Arial" w:hAnsi="Arial" w:cs="Arial"/>
        </w:rPr>
        <w:t>pe</w:t>
      </w:r>
      <w:r w:rsidR="00082049">
        <w:rPr>
          <w:rStyle w:val="color34"/>
          <w:rFonts w:ascii="Arial" w:hAnsi="Arial" w:cs="Arial"/>
        </w:rPr>
        <w:t>r</w:t>
      </w:r>
      <w:r w:rsidR="00082049" w:rsidRPr="00082049">
        <w:rPr>
          <w:rStyle w:val="color34"/>
          <w:rFonts w:ascii="Arial" w:hAnsi="Arial" w:cs="Arial"/>
        </w:rPr>
        <w:t>sonal experiences.</w:t>
      </w:r>
    </w:p>
    <w:p w14:paraId="1B5A9995" w14:textId="6B49FD9A" w:rsidR="00082049" w:rsidRDefault="00082049" w:rsidP="00082049">
      <w:pPr>
        <w:pStyle w:val="font8"/>
        <w:spacing w:before="0" w:beforeAutospacing="0" w:after="0" w:afterAutospacing="0"/>
        <w:ind w:firstLine="284"/>
        <w:rPr>
          <w:rStyle w:val="color34"/>
          <w:rFonts w:ascii="Arial" w:hAnsi="Arial" w:cs="Arial"/>
        </w:rPr>
      </w:pPr>
      <w:r>
        <w:rPr>
          <w:rStyle w:val="color34"/>
          <w:rFonts w:ascii="Arial" w:hAnsi="Arial" w:cs="Arial"/>
        </w:rPr>
        <w:t xml:space="preserve">This 4-part </w:t>
      </w:r>
      <w:r>
        <w:rPr>
          <w:rStyle w:val="color34"/>
          <w:rFonts w:ascii="Arial" w:hAnsi="Arial" w:cs="Arial"/>
          <w:b/>
          <w:bCs/>
        </w:rPr>
        <w:t>Foundations</w:t>
      </w:r>
      <w:r>
        <w:rPr>
          <w:rStyle w:val="color34"/>
          <w:rFonts w:ascii="Arial" w:hAnsi="Arial" w:cs="Arial"/>
        </w:rPr>
        <w:t xml:space="preserve"> study of the Holy Spirit </w:t>
      </w:r>
      <w:r w:rsidR="00883440">
        <w:rPr>
          <w:rStyle w:val="color34"/>
          <w:rFonts w:ascii="Arial" w:hAnsi="Arial" w:cs="Arial"/>
        </w:rPr>
        <w:t>looks at another of the core truths of the Christian faith. This study focuses on building your confidence in your relationship with God based on the presence of the Holy Spirit in your life. You will see with eyes of faith just how the Holy Spirit is at work in your daily life and how you can be filled with the Holy Spirit each day.</w:t>
      </w:r>
    </w:p>
    <w:p w14:paraId="1092E985" w14:textId="7A6D8441" w:rsidR="00D63259" w:rsidRDefault="00D63259" w:rsidP="00082049">
      <w:pPr>
        <w:pStyle w:val="font8"/>
        <w:spacing w:before="0" w:beforeAutospacing="0" w:after="0" w:afterAutospacing="0"/>
        <w:ind w:firstLine="284"/>
        <w:rPr>
          <w:rStyle w:val="color34"/>
          <w:rFonts w:ascii="Arial" w:hAnsi="Arial" w:cs="Arial"/>
        </w:rPr>
      </w:pPr>
      <w:r>
        <w:rPr>
          <w:rStyle w:val="color34"/>
          <w:rFonts w:ascii="Arial" w:hAnsi="Arial" w:cs="Arial"/>
        </w:rPr>
        <w:t>The FOUR sessions include:</w:t>
      </w:r>
    </w:p>
    <w:p w14:paraId="56779D95" w14:textId="4EE475A9" w:rsidR="00D63259" w:rsidRPr="005442BB" w:rsidRDefault="00D63259" w:rsidP="005442BB">
      <w:pPr>
        <w:pStyle w:val="font8"/>
        <w:numPr>
          <w:ilvl w:val="0"/>
          <w:numId w:val="1"/>
        </w:numPr>
        <w:spacing w:before="0" w:beforeAutospacing="0" w:after="0" w:afterAutospacing="0"/>
        <w:rPr>
          <w:rStyle w:val="color34"/>
          <w:rFonts w:ascii="Arial" w:hAnsi="Arial" w:cs="Arial"/>
          <w:b/>
          <w:bCs/>
        </w:rPr>
      </w:pPr>
      <w:r w:rsidRPr="005442BB">
        <w:rPr>
          <w:rStyle w:val="color34"/>
          <w:rFonts w:ascii="Arial" w:hAnsi="Arial" w:cs="Arial"/>
          <w:b/>
          <w:bCs/>
        </w:rPr>
        <w:t>God, the Holy Spirit</w:t>
      </w:r>
    </w:p>
    <w:p w14:paraId="2D82C40A" w14:textId="2E5909E0" w:rsidR="00D63259" w:rsidRPr="005442BB" w:rsidRDefault="00D63259" w:rsidP="005442BB">
      <w:pPr>
        <w:pStyle w:val="font8"/>
        <w:numPr>
          <w:ilvl w:val="0"/>
          <w:numId w:val="1"/>
        </w:numPr>
        <w:spacing w:before="0" w:beforeAutospacing="0" w:after="0" w:afterAutospacing="0"/>
        <w:rPr>
          <w:rStyle w:val="color34"/>
          <w:rFonts w:ascii="Arial" w:hAnsi="Arial" w:cs="Arial"/>
          <w:b/>
          <w:bCs/>
        </w:rPr>
      </w:pPr>
      <w:bookmarkStart w:id="1" w:name="_Hlk97207245"/>
      <w:r w:rsidRPr="005442BB">
        <w:rPr>
          <w:rStyle w:val="color34"/>
          <w:rFonts w:ascii="Arial" w:hAnsi="Arial" w:cs="Arial"/>
          <w:b/>
          <w:bCs/>
        </w:rPr>
        <w:t>The Role of the Holy Spirit</w:t>
      </w:r>
    </w:p>
    <w:bookmarkEnd w:id="1"/>
    <w:p w14:paraId="28DC910C" w14:textId="5E09C7B3" w:rsidR="00D63259" w:rsidRPr="005442BB" w:rsidRDefault="00D63259" w:rsidP="005442BB">
      <w:pPr>
        <w:pStyle w:val="font8"/>
        <w:numPr>
          <w:ilvl w:val="0"/>
          <w:numId w:val="1"/>
        </w:numPr>
        <w:spacing w:before="0" w:beforeAutospacing="0" w:after="0" w:afterAutospacing="0"/>
        <w:rPr>
          <w:rStyle w:val="color34"/>
          <w:rFonts w:ascii="Arial" w:hAnsi="Arial" w:cs="Arial"/>
          <w:b/>
          <w:bCs/>
        </w:rPr>
      </w:pPr>
      <w:r w:rsidRPr="005442BB">
        <w:rPr>
          <w:rStyle w:val="color34"/>
          <w:rFonts w:ascii="Arial" w:hAnsi="Arial" w:cs="Arial"/>
          <w:b/>
          <w:bCs/>
        </w:rPr>
        <w:t>The Filling of the Holy Spirit</w:t>
      </w:r>
    </w:p>
    <w:p w14:paraId="383EF638" w14:textId="01543E73" w:rsidR="00D63259" w:rsidRPr="005442BB" w:rsidRDefault="00D63259" w:rsidP="005442BB">
      <w:pPr>
        <w:pStyle w:val="font8"/>
        <w:numPr>
          <w:ilvl w:val="0"/>
          <w:numId w:val="1"/>
        </w:numPr>
        <w:spacing w:before="0" w:beforeAutospacing="0" w:after="0" w:afterAutospacing="0"/>
        <w:rPr>
          <w:rStyle w:val="color34"/>
          <w:rFonts w:ascii="Arial" w:hAnsi="Arial" w:cs="Arial"/>
          <w:b/>
          <w:bCs/>
        </w:rPr>
      </w:pPr>
      <w:r w:rsidRPr="005442BB">
        <w:rPr>
          <w:rStyle w:val="color34"/>
          <w:rFonts w:ascii="Arial" w:hAnsi="Arial" w:cs="Arial"/>
          <w:b/>
          <w:bCs/>
        </w:rPr>
        <w:t>Being Filled with the Holy Spirit</w:t>
      </w:r>
    </w:p>
    <w:p w14:paraId="0EF94FEE" w14:textId="0D7C1DFA" w:rsidR="00883440" w:rsidRDefault="00883440" w:rsidP="00082049">
      <w:pPr>
        <w:pStyle w:val="font8"/>
        <w:spacing w:before="0" w:beforeAutospacing="0" w:after="0" w:afterAutospacing="0"/>
        <w:ind w:firstLine="284"/>
        <w:rPr>
          <w:rStyle w:val="color34"/>
          <w:rFonts w:ascii="Arial" w:hAnsi="Arial" w:cs="Arial"/>
        </w:rPr>
      </w:pPr>
    </w:p>
    <w:p w14:paraId="390C3DC9" w14:textId="7D00FA2B" w:rsidR="00883440" w:rsidRDefault="00D63259" w:rsidP="00883440">
      <w:pPr>
        <w:autoSpaceDE w:val="0"/>
        <w:autoSpaceDN w:val="0"/>
        <w:adjustRightInd w:val="0"/>
        <w:rPr>
          <w:bCs/>
          <w:iCs/>
        </w:rPr>
      </w:pPr>
      <w:r>
        <w:rPr>
          <w:b/>
          <w:iCs/>
          <w:color w:val="FF0000"/>
        </w:rPr>
        <w:t>D</w:t>
      </w:r>
      <w:r w:rsidR="00883440">
        <w:rPr>
          <w:b/>
          <w:iCs/>
          <w:color w:val="FF0000"/>
        </w:rPr>
        <w:t xml:space="preserve">iscussion questions </w:t>
      </w:r>
      <w:r>
        <w:rPr>
          <w:b/>
          <w:iCs/>
          <w:color w:val="FF0000"/>
        </w:rPr>
        <w:t xml:space="preserve">will show up </w:t>
      </w:r>
      <w:r w:rsidR="00883440">
        <w:rPr>
          <w:b/>
          <w:iCs/>
          <w:color w:val="FF0000"/>
        </w:rPr>
        <w:t>in red</w:t>
      </w:r>
      <w:r w:rsidR="00883440">
        <w:rPr>
          <w:bCs/>
          <w:iCs/>
        </w:rPr>
        <w:t>. Use these to prompt your own thinking or share them with a friend or family member. Write down your answers as a kind of journal.</w:t>
      </w:r>
    </w:p>
    <w:p w14:paraId="25AB0EAE" w14:textId="77777777" w:rsidR="00883440" w:rsidRPr="000242F7" w:rsidRDefault="00883440" w:rsidP="00883440">
      <w:pPr>
        <w:autoSpaceDE w:val="0"/>
        <w:autoSpaceDN w:val="0"/>
        <w:adjustRightInd w:val="0"/>
        <w:rPr>
          <w:bCs/>
          <w:iCs/>
        </w:rPr>
      </w:pPr>
    </w:p>
    <w:p w14:paraId="2E5EE7B4" w14:textId="6E36671B" w:rsidR="00966011" w:rsidRDefault="00883440" w:rsidP="00883440">
      <w:pPr>
        <w:autoSpaceDE w:val="0"/>
        <w:autoSpaceDN w:val="0"/>
        <w:adjustRightInd w:val="0"/>
        <w:rPr>
          <w:b/>
          <w:iCs/>
          <w:sz w:val="20"/>
          <w:szCs w:val="20"/>
        </w:rPr>
      </w:pPr>
      <w:r w:rsidRPr="00A74B19">
        <w:rPr>
          <w:b/>
          <w:iCs/>
          <w:sz w:val="20"/>
          <w:szCs w:val="20"/>
        </w:rPr>
        <w:t>PLEASE NOTE: This was presented as a DVD study series, but unfortunately, we cannot provide a copy of the studies for your viewing.</w:t>
      </w:r>
    </w:p>
    <w:p w14:paraId="21142378" w14:textId="77777777" w:rsidR="0092155F" w:rsidRDefault="0092155F">
      <w:pPr>
        <w:rPr>
          <w:b/>
          <w:iCs/>
          <w:sz w:val="20"/>
          <w:szCs w:val="20"/>
        </w:rPr>
      </w:pPr>
    </w:p>
    <w:p w14:paraId="11988BB4" w14:textId="2E04AFC0" w:rsidR="0092155F" w:rsidRDefault="0092155F" w:rsidP="0092155F">
      <w:pPr>
        <w:rPr>
          <w:rStyle w:val="Emphasis"/>
          <w:bCs/>
          <w:i w:val="0"/>
        </w:rPr>
      </w:pPr>
      <w:r>
        <w:t xml:space="preserve">February </w:t>
      </w:r>
      <w:r w:rsidR="00FB1AFA">
        <w:t>1</w:t>
      </w:r>
      <w:r>
        <w:t>6, 2022</w:t>
      </w:r>
      <w:r w:rsidRPr="00F04C60">
        <w:tab/>
      </w:r>
      <w:r w:rsidRPr="00F04C60">
        <w:rPr>
          <w:b/>
        </w:rPr>
        <w:t>“</w:t>
      </w:r>
      <w:r w:rsidR="00847142" w:rsidRPr="00847142">
        <w:rPr>
          <w:b/>
        </w:rPr>
        <w:t>God, the Holy Spirit</w:t>
      </w:r>
      <w:r w:rsidRPr="00F04C60">
        <w:rPr>
          <w:b/>
        </w:rPr>
        <w:t>”</w:t>
      </w:r>
      <w:r w:rsidRPr="00F04C60">
        <w:tab/>
      </w:r>
      <w:r>
        <w:tab/>
      </w:r>
      <w:r>
        <w:tab/>
      </w:r>
      <w:r w:rsidRPr="00F04C60">
        <w:t xml:space="preserve">Pastor </w:t>
      </w:r>
      <w:r>
        <w:t xml:space="preserve">Leigh </w:t>
      </w:r>
      <w:proofErr w:type="gramStart"/>
      <w:r>
        <w:t>Straiton</w:t>
      </w:r>
      <w:r>
        <w:rPr>
          <w:rStyle w:val="Emphasis"/>
          <w:bCs/>
        </w:rPr>
        <w:t xml:space="preserve">  (</w:t>
      </w:r>
      <w:proofErr w:type="gramEnd"/>
      <w:r>
        <w:rPr>
          <w:rStyle w:val="Emphasis"/>
          <w:bCs/>
        </w:rPr>
        <w:t>Pages 2-</w:t>
      </w:r>
      <w:r w:rsidR="00C8553E">
        <w:rPr>
          <w:rStyle w:val="Emphasis"/>
          <w:bCs/>
        </w:rPr>
        <w:t>6</w:t>
      </w:r>
      <w:r>
        <w:rPr>
          <w:rStyle w:val="Emphasis"/>
          <w:bCs/>
        </w:rPr>
        <w:t>)</w:t>
      </w:r>
    </w:p>
    <w:p w14:paraId="00EB30AB" w14:textId="2FF48B68" w:rsidR="0092155F" w:rsidRPr="00F84775" w:rsidRDefault="0092155F" w:rsidP="0092155F">
      <w:pPr>
        <w:ind w:left="567" w:right="567"/>
      </w:pPr>
      <w:r w:rsidRPr="00F04C60">
        <w:rPr>
          <w:rStyle w:val="Strong"/>
        </w:rPr>
        <w:t>Part 1</w:t>
      </w:r>
      <w:r w:rsidRPr="00F04C60">
        <w:t xml:space="preserve"> of the series </w:t>
      </w:r>
      <w:r w:rsidR="00531973" w:rsidRPr="00531973">
        <w:rPr>
          <w:rStyle w:val="Strong"/>
        </w:rPr>
        <w:t>“Holy Spirit” Foundations Small Group Study</w:t>
      </w:r>
    </w:p>
    <w:p w14:paraId="59B6C83E" w14:textId="671DECC8" w:rsidR="0092155F" w:rsidRDefault="0092155F" w:rsidP="0092155F">
      <w:pPr>
        <w:ind w:right="567"/>
      </w:pPr>
      <w:r>
        <w:rPr>
          <w:rStyle w:val="Strong"/>
        </w:rPr>
        <w:t xml:space="preserve">    </w:t>
      </w:r>
      <w:r w:rsidRPr="00F04C60">
        <w:rPr>
          <w:b/>
        </w:rPr>
        <w:t>Scripture Reading</w:t>
      </w:r>
      <w:r w:rsidRPr="00F04C60">
        <w:t xml:space="preserve">: </w:t>
      </w:r>
      <w:r w:rsidR="00C8553E" w:rsidRPr="00C8553E">
        <w:t>Joel 2:28</w:t>
      </w:r>
      <w:r>
        <w:t xml:space="preserve">; </w:t>
      </w:r>
      <w:r w:rsidR="00C8553E" w:rsidRPr="00C8553E">
        <w:t>John 16:7</w:t>
      </w:r>
      <w:r w:rsidRPr="00F04C60">
        <w:t xml:space="preserve"> N</w:t>
      </w:r>
      <w:r>
        <w:t>CV</w:t>
      </w:r>
    </w:p>
    <w:p w14:paraId="542CCE3C" w14:textId="77777777" w:rsidR="0092155F" w:rsidRDefault="0092155F" w:rsidP="0092155F">
      <w:pPr>
        <w:ind w:right="567"/>
      </w:pPr>
    </w:p>
    <w:p w14:paraId="55F0C5B0" w14:textId="263B265F" w:rsidR="0092155F" w:rsidRDefault="0078434F" w:rsidP="0092155F">
      <w:pPr>
        <w:rPr>
          <w:rStyle w:val="Emphasis"/>
          <w:bCs/>
          <w:i w:val="0"/>
        </w:rPr>
      </w:pPr>
      <w:r>
        <w:t>March 2</w:t>
      </w:r>
      <w:r w:rsidR="0092155F" w:rsidRPr="0020233F">
        <w:t>, 2022</w:t>
      </w:r>
      <w:r w:rsidR="0092155F" w:rsidRPr="0020233F">
        <w:tab/>
      </w:r>
      <w:r w:rsidR="0092155F" w:rsidRPr="0020233F">
        <w:rPr>
          <w:b/>
          <w:bCs/>
        </w:rPr>
        <w:t>“</w:t>
      </w:r>
      <w:r w:rsidRPr="0078434F">
        <w:rPr>
          <w:b/>
          <w:bCs/>
        </w:rPr>
        <w:t>The Role of the Holy Spirit</w:t>
      </w:r>
      <w:r w:rsidR="0092155F" w:rsidRPr="0020233F">
        <w:rPr>
          <w:b/>
          <w:bCs/>
        </w:rPr>
        <w:t>”</w:t>
      </w:r>
      <w:r w:rsidR="0092155F" w:rsidRPr="0020233F">
        <w:t xml:space="preserve"> </w:t>
      </w:r>
      <w:r w:rsidR="0092155F">
        <w:tab/>
      </w:r>
      <w:r w:rsidR="00FB1AFA">
        <w:tab/>
      </w:r>
      <w:r w:rsidR="0092155F" w:rsidRPr="00F04C60">
        <w:t xml:space="preserve">Pastor </w:t>
      </w:r>
      <w:r w:rsidR="0092155F">
        <w:t xml:space="preserve">Leigh </w:t>
      </w:r>
      <w:proofErr w:type="gramStart"/>
      <w:r w:rsidR="0092155F">
        <w:t>Straiton</w:t>
      </w:r>
      <w:r w:rsidR="0092155F">
        <w:rPr>
          <w:rStyle w:val="Emphasis"/>
          <w:bCs/>
        </w:rPr>
        <w:t xml:space="preserve">  (</w:t>
      </w:r>
      <w:proofErr w:type="gramEnd"/>
      <w:r w:rsidR="0092155F">
        <w:rPr>
          <w:rStyle w:val="Emphasis"/>
          <w:bCs/>
        </w:rPr>
        <w:t xml:space="preserve">Pages </w:t>
      </w:r>
      <w:r w:rsidR="00847142">
        <w:rPr>
          <w:rStyle w:val="Emphasis"/>
          <w:bCs/>
        </w:rPr>
        <w:t>7-9</w:t>
      </w:r>
      <w:r w:rsidR="0092155F">
        <w:rPr>
          <w:rStyle w:val="Emphasis"/>
          <w:bCs/>
        </w:rPr>
        <w:t>)</w:t>
      </w:r>
    </w:p>
    <w:p w14:paraId="01E5FFC3" w14:textId="12DE7446" w:rsidR="0092155F" w:rsidRPr="00F84775" w:rsidRDefault="0092155F" w:rsidP="0092155F">
      <w:pPr>
        <w:ind w:left="567" w:right="567"/>
      </w:pPr>
      <w:r w:rsidRPr="00F04C60">
        <w:rPr>
          <w:rStyle w:val="Strong"/>
        </w:rPr>
        <w:t xml:space="preserve">Part </w:t>
      </w:r>
      <w:r>
        <w:rPr>
          <w:rStyle w:val="Strong"/>
        </w:rPr>
        <w:t>2</w:t>
      </w:r>
      <w:r w:rsidRPr="00F04C60">
        <w:t xml:space="preserve"> of the series </w:t>
      </w:r>
      <w:r w:rsidR="00531973" w:rsidRPr="00531973">
        <w:rPr>
          <w:rStyle w:val="Strong"/>
        </w:rPr>
        <w:t>“Holy Spirit” Foundations Small Group Study</w:t>
      </w:r>
    </w:p>
    <w:p w14:paraId="6F9188DF" w14:textId="432F29E2" w:rsidR="0092155F" w:rsidRPr="0020233F" w:rsidRDefault="0092155F" w:rsidP="0092155F">
      <w:pPr>
        <w:ind w:right="567"/>
      </w:pPr>
      <w:r>
        <w:rPr>
          <w:rStyle w:val="Strong"/>
        </w:rPr>
        <w:t xml:space="preserve">    </w:t>
      </w:r>
      <w:r w:rsidRPr="00F04C60">
        <w:rPr>
          <w:b/>
        </w:rPr>
        <w:t>Scripture Reading</w:t>
      </w:r>
      <w:r w:rsidRPr="00F04C60">
        <w:t xml:space="preserve">: </w:t>
      </w:r>
      <w:r w:rsidR="0007111B" w:rsidRPr="0007111B">
        <w:t>1 Corinthians 12:13</w:t>
      </w:r>
      <w:r>
        <w:t xml:space="preserve"> NCV</w:t>
      </w:r>
    </w:p>
    <w:p w14:paraId="3D3CB339" w14:textId="77777777" w:rsidR="0092155F" w:rsidRDefault="0092155F" w:rsidP="0092155F"/>
    <w:p w14:paraId="5CB464F3" w14:textId="40DB7DFD" w:rsidR="0092155F" w:rsidRDefault="0007111B" w:rsidP="0092155F">
      <w:pPr>
        <w:rPr>
          <w:rStyle w:val="Emphasis"/>
          <w:bCs/>
          <w:i w:val="0"/>
        </w:rPr>
      </w:pPr>
      <w:r>
        <w:t>March 9</w:t>
      </w:r>
      <w:r w:rsidR="0092155F">
        <w:t>, 2022</w:t>
      </w:r>
      <w:r w:rsidR="0092155F" w:rsidRPr="00F04C60">
        <w:tab/>
      </w:r>
      <w:r w:rsidR="0092155F" w:rsidRPr="00F04C60">
        <w:rPr>
          <w:b/>
        </w:rPr>
        <w:t>“</w:t>
      </w:r>
      <w:r w:rsidR="00212E3B">
        <w:rPr>
          <w:b/>
        </w:rPr>
        <w:t xml:space="preserve">The </w:t>
      </w:r>
      <w:r w:rsidR="00836229">
        <w:rPr>
          <w:b/>
        </w:rPr>
        <w:t>F</w:t>
      </w:r>
      <w:r w:rsidR="00212E3B">
        <w:rPr>
          <w:b/>
        </w:rPr>
        <w:t>illing of the Holy Spirit</w:t>
      </w:r>
      <w:r w:rsidR="0092155F" w:rsidRPr="00F04C60">
        <w:rPr>
          <w:b/>
        </w:rPr>
        <w:t>”</w:t>
      </w:r>
      <w:r w:rsidR="0092155F" w:rsidRPr="00F04C60">
        <w:tab/>
      </w:r>
      <w:r w:rsidR="0092155F">
        <w:tab/>
      </w:r>
      <w:r w:rsidR="0092155F" w:rsidRPr="00F04C60">
        <w:t xml:space="preserve">Pastor </w:t>
      </w:r>
      <w:r w:rsidR="0092155F">
        <w:t>Leigh Straiton</w:t>
      </w:r>
      <w:r w:rsidR="0092155F">
        <w:rPr>
          <w:rStyle w:val="Emphasis"/>
          <w:bCs/>
        </w:rPr>
        <w:t xml:space="preserve">  (Pages 1</w:t>
      </w:r>
      <w:r w:rsidR="00212E3B">
        <w:rPr>
          <w:rStyle w:val="Emphasis"/>
          <w:bCs/>
        </w:rPr>
        <w:t>0-</w:t>
      </w:r>
      <w:r w:rsidR="00202252">
        <w:rPr>
          <w:rStyle w:val="Emphasis"/>
          <w:bCs/>
        </w:rPr>
        <w:t>14</w:t>
      </w:r>
      <w:r w:rsidR="0092155F">
        <w:rPr>
          <w:rStyle w:val="Emphasis"/>
          <w:bCs/>
        </w:rPr>
        <w:t>)</w:t>
      </w:r>
    </w:p>
    <w:p w14:paraId="6422F36A" w14:textId="10641089" w:rsidR="0092155F" w:rsidRPr="00F84775" w:rsidRDefault="0092155F" w:rsidP="0092155F">
      <w:pPr>
        <w:ind w:left="567" w:right="567"/>
      </w:pPr>
      <w:r w:rsidRPr="00F04C60">
        <w:rPr>
          <w:rStyle w:val="Strong"/>
        </w:rPr>
        <w:t xml:space="preserve">Part </w:t>
      </w:r>
      <w:r>
        <w:rPr>
          <w:rStyle w:val="Strong"/>
        </w:rPr>
        <w:t>3</w:t>
      </w:r>
      <w:r w:rsidRPr="00F04C60">
        <w:t xml:space="preserve"> of the series </w:t>
      </w:r>
      <w:r w:rsidR="00531973" w:rsidRPr="00531973">
        <w:rPr>
          <w:rStyle w:val="Strong"/>
        </w:rPr>
        <w:t>“Holy Spirit” Foundations Small Group Study</w:t>
      </w:r>
    </w:p>
    <w:p w14:paraId="2BE1237E" w14:textId="048916F9" w:rsidR="0092155F" w:rsidRDefault="0092155F" w:rsidP="0092155F">
      <w:pPr>
        <w:ind w:right="567"/>
      </w:pPr>
      <w:r>
        <w:rPr>
          <w:rStyle w:val="Strong"/>
        </w:rPr>
        <w:t xml:space="preserve">    </w:t>
      </w:r>
      <w:r w:rsidRPr="00F04C60">
        <w:rPr>
          <w:b/>
        </w:rPr>
        <w:t>Scripture Reading</w:t>
      </w:r>
      <w:r w:rsidRPr="00F04C60">
        <w:t xml:space="preserve">: </w:t>
      </w:r>
      <w:r w:rsidR="00212E3B">
        <w:t xml:space="preserve">  </w:t>
      </w:r>
      <w:r w:rsidR="006F5CC7" w:rsidRPr="006F5CC7">
        <w:t xml:space="preserve">1 Corinthians 2:15 </w:t>
      </w:r>
      <w:r w:rsidRPr="00F04C60">
        <w:t>N</w:t>
      </w:r>
      <w:r>
        <w:t>CV</w:t>
      </w:r>
    </w:p>
    <w:p w14:paraId="771B6785" w14:textId="77777777" w:rsidR="0092155F" w:rsidRDefault="0092155F" w:rsidP="0092155F"/>
    <w:p w14:paraId="715F55D8" w14:textId="75A11B8F" w:rsidR="0092155F" w:rsidRDefault="006621AA" w:rsidP="0092155F">
      <w:pPr>
        <w:rPr>
          <w:rStyle w:val="Emphasis"/>
          <w:bCs/>
          <w:i w:val="0"/>
        </w:rPr>
      </w:pPr>
      <w:r>
        <w:t>March 16</w:t>
      </w:r>
      <w:r w:rsidR="0092155F">
        <w:t>, 2022</w:t>
      </w:r>
      <w:r w:rsidR="0092155F" w:rsidRPr="00F04C60">
        <w:tab/>
      </w:r>
      <w:r w:rsidR="0092155F" w:rsidRPr="00F04C60">
        <w:rPr>
          <w:b/>
        </w:rPr>
        <w:t>“</w:t>
      </w:r>
      <w:r w:rsidR="00600408">
        <w:rPr>
          <w:b/>
        </w:rPr>
        <w:t>Being Filled with the Holy Spirit</w:t>
      </w:r>
      <w:r w:rsidR="0092155F" w:rsidRPr="00F04C60">
        <w:rPr>
          <w:b/>
        </w:rPr>
        <w:t>”</w:t>
      </w:r>
      <w:r w:rsidR="0092155F" w:rsidRPr="00F04C60">
        <w:tab/>
        <w:t xml:space="preserve">Pastor </w:t>
      </w:r>
      <w:r w:rsidR="0092155F">
        <w:t xml:space="preserve">Leigh </w:t>
      </w:r>
      <w:proofErr w:type="gramStart"/>
      <w:r w:rsidR="0092155F">
        <w:t>Straiton</w:t>
      </w:r>
      <w:r w:rsidR="0092155F">
        <w:rPr>
          <w:rStyle w:val="Emphasis"/>
          <w:bCs/>
        </w:rPr>
        <w:t xml:space="preserve">  (</w:t>
      </w:r>
      <w:proofErr w:type="gramEnd"/>
      <w:r w:rsidR="0092155F">
        <w:rPr>
          <w:rStyle w:val="Emphasis"/>
          <w:bCs/>
        </w:rPr>
        <w:t xml:space="preserve">Pages </w:t>
      </w:r>
      <w:r w:rsidR="00202252">
        <w:rPr>
          <w:rStyle w:val="Emphasis"/>
          <w:bCs/>
        </w:rPr>
        <w:t>15-</w:t>
      </w:r>
      <w:r w:rsidR="0092155F">
        <w:rPr>
          <w:rStyle w:val="Emphasis"/>
          <w:bCs/>
        </w:rPr>
        <w:t>)</w:t>
      </w:r>
    </w:p>
    <w:p w14:paraId="068F827A" w14:textId="668CE51B" w:rsidR="0092155F" w:rsidRPr="00F84775" w:rsidRDefault="0092155F" w:rsidP="0092155F">
      <w:pPr>
        <w:ind w:left="567" w:right="567"/>
      </w:pPr>
      <w:r w:rsidRPr="00F04C60">
        <w:rPr>
          <w:rStyle w:val="Strong"/>
        </w:rPr>
        <w:t>Part</w:t>
      </w:r>
      <w:r>
        <w:rPr>
          <w:rStyle w:val="Strong"/>
        </w:rPr>
        <w:t xml:space="preserve"> 4</w:t>
      </w:r>
      <w:r w:rsidRPr="00F04C60">
        <w:t xml:space="preserve"> of the series </w:t>
      </w:r>
      <w:r w:rsidR="006621AA" w:rsidRPr="006621AA">
        <w:rPr>
          <w:rStyle w:val="Strong"/>
        </w:rPr>
        <w:t>“Holy Spirit” Foundations Small Group Study</w:t>
      </w:r>
    </w:p>
    <w:p w14:paraId="4A8D3CFD" w14:textId="00E2DEF6" w:rsidR="0092155F" w:rsidRDefault="0092155F" w:rsidP="0092155F">
      <w:pPr>
        <w:ind w:right="567"/>
      </w:pPr>
      <w:r>
        <w:rPr>
          <w:rStyle w:val="Strong"/>
        </w:rPr>
        <w:t xml:space="preserve">    </w:t>
      </w:r>
      <w:r w:rsidRPr="00F04C60">
        <w:rPr>
          <w:b/>
        </w:rPr>
        <w:t>Scripture Reading</w:t>
      </w:r>
      <w:r w:rsidRPr="00F04C60">
        <w:t xml:space="preserve">: </w:t>
      </w:r>
      <w:r>
        <w:t xml:space="preserve"> </w:t>
      </w:r>
      <w:r w:rsidRPr="00F04C60">
        <w:t>N</w:t>
      </w:r>
      <w:r>
        <w:t>CV</w:t>
      </w:r>
    </w:p>
    <w:p w14:paraId="381E5D3D" w14:textId="112DB20C" w:rsidR="00966011" w:rsidRDefault="00966011">
      <w:pPr>
        <w:rPr>
          <w:b/>
          <w:iCs/>
          <w:sz w:val="20"/>
          <w:szCs w:val="20"/>
        </w:rPr>
      </w:pPr>
      <w:r>
        <w:rPr>
          <w:b/>
          <w:iCs/>
          <w:sz w:val="20"/>
          <w:szCs w:val="20"/>
        </w:rPr>
        <w:br w:type="page"/>
      </w:r>
    </w:p>
    <w:p w14:paraId="780546A7" w14:textId="77777777" w:rsidR="006F7046" w:rsidRPr="00B205EF" w:rsidRDefault="006F7046" w:rsidP="006F7046">
      <w:pPr>
        <w:rPr>
          <w:b/>
          <w:bCs/>
          <w:sz w:val="20"/>
          <w:szCs w:val="20"/>
          <w:lang w:val="en-US"/>
        </w:rPr>
      </w:pPr>
      <w:r w:rsidRPr="00B205EF">
        <w:rPr>
          <w:b/>
          <w:bCs/>
          <w:lang w:val="en-US"/>
        </w:rPr>
        <w:lastRenderedPageBreak/>
        <w:t>The Holy Spirit: God, the Holy Spirit</w:t>
      </w:r>
      <w:r w:rsidRPr="00B205EF">
        <w:rPr>
          <w:rStyle w:val="FootnoteReference"/>
          <w:b/>
          <w:bCs/>
          <w:lang w:val="en-US"/>
        </w:rPr>
        <w:footnoteReference w:id="3"/>
      </w:r>
      <w:r w:rsidRPr="00B205EF">
        <w:rPr>
          <w:b/>
          <w:bCs/>
          <w:lang w:val="en-US"/>
        </w:rPr>
        <w:t xml:space="preserve"> </w:t>
      </w:r>
      <w:r w:rsidRPr="00B205EF">
        <w:rPr>
          <w:rStyle w:val="FootnoteReference"/>
          <w:b/>
        </w:rPr>
        <w:footnoteReference w:id="4"/>
      </w:r>
      <w:r w:rsidRPr="00B205EF">
        <w:rPr>
          <w:b/>
          <w:bCs/>
          <w:sz w:val="20"/>
          <w:szCs w:val="20"/>
          <w:lang w:val="en-US"/>
        </w:rPr>
        <w:t xml:space="preserve"> </w:t>
      </w:r>
      <w:r w:rsidRPr="00B205EF">
        <w:rPr>
          <w:b/>
          <w:bCs/>
          <w:lang w:val="en-US"/>
        </w:rPr>
        <w:t>Part 1 The Holy Spirit –</w:t>
      </w:r>
      <w:r w:rsidRPr="00B205EF">
        <w:rPr>
          <w:b/>
          <w:bCs/>
          <w:sz w:val="20"/>
          <w:szCs w:val="20"/>
          <w:lang w:val="en-US"/>
        </w:rPr>
        <w:t xml:space="preserve"> </w:t>
      </w:r>
      <w:r w:rsidRPr="00B205EF">
        <w:rPr>
          <w:b/>
          <w:bCs/>
          <w:lang w:val="en-US"/>
        </w:rPr>
        <w:t>Foundations Study Series</w:t>
      </w:r>
    </w:p>
    <w:p w14:paraId="7D746D86" w14:textId="77777777" w:rsidR="006F7046" w:rsidRPr="00B205EF" w:rsidRDefault="006F7046" w:rsidP="006F7046">
      <w:pPr>
        <w:rPr>
          <w:lang w:val="en-US"/>
        </w:rPr>
      </w:pPr>
    </w:p>
    <w:p w14:paraId="769AAD6E" w14:textId="77777777" w:rsidR="006F7046" w:rsidRPr="00B205EF" w:rsidRDefault="006F7046" w:rsidP="006F7046">
      <w:pPr>
        <w:rPr>
          <w:lang w:val="en-US"/>
        </w:rPr>
      </w:pPr>
      <w:r w:rsidRPr="00B205EF">
        <w:rPr>
          <w:b/>
          <w:bCs/>
          <w:lang w:val="en-US"/>
        </w:rPr>
        <w:t>Introduction</w:t>
      </w:r>
    </w:p>
    <w:p w14:paraId="26FC49A0" w14:textId="77777777" w:rsidR="006F7046" w:rsidRPr="00B205EF" w:rsidRDefault="006F7046" w:rsidP="006F7046">
      <w:pPr>
        <w:rPr>
          <w:lang w:val="en-US"/>
        </w:rPr>
      </w:pPr>
      <w:r w:rsidRPr="00B205EF">
        <w:rPr>
          <w:lang w:val="en-US"/>
        </w:rPr>
        <w:t>We have had some very interesting discussion in the past few weeks as we were looking at Jesus – his name (Saviour, Christ, Lord, et al),</w:t>
      </w:r>
    </w:p>
    <w:p w14:paraId="37A151EC" w14:textId="77777777" w:rsidR="006F7046" w:rsidRPr="00B205EF" w:rsidRDefault="006F7046" w:rsidP="006F7046">
      <w:pPr>
        <w:rPr>
          <w:lang w:val="en-US"/>
        </w:rPr>
      </w:pPr>
      <w:r w:rsidRPr="00B205EF">
        <w:rPr>
          <w:lang w:val="en-US"/>
        </w:rPr>
        <w:t xml:space="preserve">      his eternally existent life (pre-incarnation, his incarnation, and post-incarnation),</w:t>
      </w:r>
    </w:p>
    <w:p w14:paraId="42D0998F" w14:textId="77777777" w:rsidR="006F7046" w:rsidRPr="00B205EF" w:rsidRDefault="006F7046" w:rsidP="006F7046">
      <w:pPr>
        <w:rPr>
          <w:lang w:val="en-US"/>
        </w:rPr>
      </w:pPr>
      <w:r w:rsidRPr="00B205EF">
        <w:rPr>
          <w:lang w:val="en-US"/>
        </w:rPr>
        <w:t xml:space="preserve">         and about being fully God and fully man.</w:t>
      </w:r>
    </w:p>
    <w:p w14:paraId="579FE015" w14:textId="77777777" w:rsidR="006F7046" w:rsidRPr="00B205EF" w:rsidRDefault="006F7046" w:rsidP="006F7046">
      <w:pPr>
        <w:rPr>
          <w:lang w:val="en-US"/>
        </w:rPr>
      </w:pPr>
    </w:p>
    <w:p w14:paraId="2B647D5E" w14:textId="77777777" w:rsidR="006F7046" w:rsidRPr="00B205EF" w:rsidRDefault="006F7046" w:rsidP="006F7046">
      <w:pPr>
        <w:rPr>
          <w:lang w:val="en-US"/>
        </w:rPr>
      </w:pPr>
      <w:r w:rsidRPr="00B205EF">
        <w:rPr>
          <w:lang w:val="en-US"/>
        </w:rPr>
        <w:t>This week we are going to start another foundational study about the third person of the Trinity – the Holy Spirit.</w:t>
      </w:r>
    </w:p>
    <w:p w14:paraId="492A3CAA" w14:textId="77777777" w:rsidR="006F7046" w:rsidRPr="00B205EF" w:rsidRDefault="006F7046" w:rsidP="006F7046">
      <w:pPr>
        <w:rPr>
          <w:lang w:val="en-US"/>
        </w:rPr>
      </w:pPr>
    </w:p>
    <w:p w14:paraId="74662477" w14:textId="77777777" w:rsidR="006F7046" w:rsidRPr="00B205EF" w:rsidRDefault="006F7046" w:rsidP="006F7046">
      <w:pPr>
        <w:rPr>
          <w:lang w:val="en-US"/>
        </w:rPr>
      </w:pPr>
      <w:r w:rsidRPr="00B205EF">
        <w:rPr>
          <w:lang w:val="en-US"/>
        </w:rPr>
        <w:t>But before we begin this discussion, please let me ask you this question:</w:t>
      </w:r>
    </w:p>
    <w:p w14:paraId="0D91D9DA" w14:textId="77777777" w:rsidR="006F7046" w:rsidRPr="00B205EF" w:rsidRDefault="006F7046" w:rsidP="006F7046">
      <w:pPr>
        <w:rPr>
          <w:b/>
          <w:bCs/>
          <w:color w:val="FF0000"/>
          <w:lang w:val="en-US"/>
        </w:rPr>
      </w:pPr>
      <w:r w:rsidRPr="00B205EF">
        <w:rPr>
          <w:b/>
          <w:bCs/>
          <w:color w:val="FF0000"/>
          <w:lang w:val="en-US"/>
        </w:rPr>
        <w:t>What do you hope to get out of this small group study?</w:t>
      </w:r>
    </w:p>
    <w:p w14:paraId="2F5F33F9" w14:textId="77777777" w:rsidR="006F7046" w:rsidRPr="00B205EF" w:rsidRDefault="006F7046" w:rsidP="006F7046">
      <w:pPr>
        <w:ind w:right="567"/>
        <w:rPr>
          <w:lang w:val="en-US"/>
        </w:rPr>
      </w:pPr>
    </w:p>
    <w:p w14:paraId="72599EA3" w14:textId="77777777" w:rsidR="006F7046" w:rsidRPr="00B205EF" w:rsidRDefault="006F7046" w:rsidP="006F7046">
      <w:pPr>
        <w:ind w:right="567"/>
        <w:rPr>
          <w:lang w:val="en-US"/>
        </w:rPr>
      </w:pPr>
      <w:r w:rsidRPr="00B205EF">
        <w:rPr>
          <w:lang w:val="en-US"/>
        </w:rPr>
        <w:t>As we begin to narrow our focus on the person of the Holy Spirit, let me ask you another question:</w:t>
      </w:r>
    </w:p>
    <w:p w14:paraId="7327C27B" w14:textId="77777777" w:rsidR="006F7046" w:rsidRPr="00B205EF" w:rsidRDefault="006F7046" w:rsidP="006F7046">
      <w:pPr>
        <w:ind w:right="567"/>
        <w:rPr>
          <w:lang w:val="en-US"/>
        </w:rPr>
      </w:pPr>
      <w:r w:rsidRPr="00B205EF">
        <w:rPr>
          <w:b/>
          <w:bCs/>
          <w:color w:val="FF0000"/>
          <w:lang w:val="en-US"/>
        </w:rPr>
        <w:t>What image comes to mind when you think of the Holy Spirit?</w:t>
      </w:r>
    </w:p>
    <w:p w14:paraId="575CDED8" w14:textId="77777777" w:rsidR="006F7046" w:rsidRPr="00B205EF" w:rsidRDefault="006F7046" w:rsidP="006F7046">
      <w:pPr>
        <w:ind w:right="567"/>
        <w:rPr>
          <w:lang w:val="en-US"/>
        </w:rPr>
      </w:pPr>
    </w:p>
    <w:p w14:paraId="20DDEF8B" w14:textId="77777777" w:rsidR="006F7046" w:rsidRPr="00B205EF" w:rsidRDefault="006F7046" w:rsidP="006F7046">
      <w:pPr>
        <w:ind w:right="567"/>
        <w:rPr>
          <w:lang w:val="en-US"/>
        </w:rPr>
      </w:pPr>
      <w:r w:rsidRPr="00B205EF">
        <w:rPr>
          <w:lang w:val="en-US"/>
        </w:rPr>
        <w:t>The concept of the Holy Spirit is probably the most difficult person of the Trinity to understand.</w:t>
      </w:r>
    </w:p>
    <w:p w14:paraId="7D3B709F" w14:textId="77777777" w:rsidR="006F7046" w:rsidRPr="00B205EF" w:rsidRDefault="006F7046" w:rsidP="006F7046">
      <w:pPr>
        <w:ind w:right="567"/>
        <w:rPr>
          <w:lang w:val="en-US"/>
        </w:rPr>
      </w:pPr>
      <w:r w:rsidRPr="00B205EF">
        <w:rPr>
          <w:lang w:val="en-US"/>
        </w:rPr>
        <w:t>Our ideas about the Holy Spirit may be influenced by many factors, such as upbringing,</w:t>
      </w:r>
    </w:p>
    <w:p w14:paraId="6C5C8EC0" w14:textId="77777777" w:rsidR="006F7046" w:rsidRPr="00B205EF" w:rsidRDefault="006F7046" w:rsidP="006F7046">
      <w:pPr>
        <w:ind w:right="567"/>
        <w:rPr>
          <w:lang w:val="en-US"/>
        </w:rPr>
      </w:pPr>
      <w:r w:rsidRPr="00B205EF">
        <w:rPr>
          <w:lang w:val="en-US"/>
        </w:rPr>
        <w:t xml:space="preserve">   media,</w:t>
      </w:r>
    </w:p>
    <w:p w14:paraId="35DD59DB" w14:textId="77777777" w:rsidR="006F7046" w:rsidRPr="00B205EF" w:rsidRDefault="006F7046" w:rsidP="006F7046">
      <w:pPr>
        <w:ind w:right="567"/>
        <w:rPr>
          <w:lang w:val="en-US"/>
        </w:rPr>
      </w:pPr>
      <w:r w:rsidRPr="00B205EF">
        <w:rPr>
          <w:lang w:val="en-US"/>
        </w:rPr>
        <w:t xml:space="preserve">      or personal experiences.</w:t>
      </w:r>
    </w:p>
    <w:p w14:paraId="07CCF503" w14:textId="77777777" w:rsidR="006F7046" w:rsidRPr="00B205EF" w:rsidRDefault="006F7046" w:rsidP="006F7046">
      <w:pPr>
        <w:ind w:right="567"/>
        <w:rPr>
          <w:lang w:val="en-US"/>
        </w:rPr>
      </w:pPr>
    </w:p>
    <w:p w14:paraId="5CE02E62" w14:textId="77777777" w:rsidR="006F7046" w:rsidRPr="00B205EF" w:rsidRDefault="006F7046" w:rsidP="006F7046">
      <w:pPr>
        <w:ind w:right="567"/>
        <w:rPr>
          <w:lang w:val="en-US"/>
        </w:rPr>
      </w:pPr>
      <w:r w:rsidRPr="00B205EF">
        <w:rPr>
          <w:noProof/>
          <w:lang w:val="en-US"/>
        </w:rPr>
        <w:drawing>
          <wp:anchor distT="0" distB="0" distL="114300" distR="114300" simplePos="0" relativeHeight="251659264" behindDoc="1" locked="0" layoutInCell="1" allowOverlap="1" wp14:anchorId="754B9367" wp14:editId="6F62D8F1">
            <wp:simplePos x="0" y="0"/>
            <wp:positionH relativeFrom="column">
              <wp:posOffset>31115</wp:posOffset>
            </wp:positionH>
            <wp:positionV relativeFrom="paragraph">
              <wp:posOffset>55880</wp:posOffset>
            </wp:positionV>
            <wp:extent cx="3624580" cy="3724275"/>
            <wp:effectExtent l="0" t="0" r="0" b="9525"/>
            <wp:wrapTight wrapText="bothSides">
              <wp:wrapPolygon edited="0">
                <wp:start x="0" y="0"/>
                <wp:lineTo x="0" y="21545"/>
                <wp:lineTo x="21456" y="21545"/>
                <wp:lineTo x="21456"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24580" cy="3724275"/>
                    </a:xfrm>
                    <a:prstGeom prst="rect">
                      <a:avLst/>
                    </a:prstGeom>
                  </pic:spPr>
                </pic:pic>
              </a:graphicData>
            </a:graphic>
            <wp14:sizeRelH relativeFrom="page">
              <wp14:pctWidth>0</wp14:pctWidth>
            </wp14:sizeRelH>
            <wp14:sizeRelV relativeFrom="page">
              <wp14:pctHeight>0</wp14:pctHeight>
            </wp14:sizeRelV>
          </wp:anchor>
        </w:drawing>
      </w:r>
    </w:p>
    <w:p w14:paraId="1F604B95" w14:textId="77777777" w:rsidR="006F7046" w:rsidRPr="00B205EF" w:rsidRDefault="006F7046" w:rsidP="006F7046">
      <w:pPr>
        <w:ind w:right="567"/>
        <w:rPr>
          <w:lang w:val="en-US"/>
        </w:rPr>
      </w:pPr>
    </w:p>
    <w:p w14:paraId="4C404EC5" w14:textId="77777777" w:rsidR="006F7046" w:rsidRPr="00B205EF" w:rsidRDefault="006F7046" w:rsidP="006F7046">
      <w:pPr>
        <w:ind w:right="567"/>
        <w:rPr>
          <w:b/>
          <w:bCs/>
          <w:lang w:val="en-US"/>
        </w:rPr>
      </w:pPr>
    </w:p>
    <w:p w14:paraId="5A1ACBE2" w14:textId="77777777" w:rsidR="006F7046" w:rsidRPr="00B205EF" w:rsidRDefault="006F7046" w:rsidP="006F7046">
      <w:pPr>
        <w:ind w:right="567"/>
        <w:jc w:val="center"/>
        <w:rPr>
          <w:b/>
          <w:bCs/>
          <w:lang w:val="en-US"/>
        </w:rPr>
      </w:pPr>
      <w:r w:rsidRPr="00B205EF">
        <w:rPr>
          <w:b/>
          <w:bCs/>
          <w:lang w:val="en-US"/>
        </w:rPr>
        <w:t>Truths About the Trinity</w:t>
      </w:r>
    </w:p>
    <w:p w14:paraId="510C81A8" w14:textId="77777777" w:rsidR="006F7046" w:rsidRPr="00B205EF" w:rsidRDefault="006F7046" w:rsidP="006F7046">
      <w:pPr>
        <w:pStyle w:val="ListParagraph"/>
        <w:ind w:right="567"/>
        <w:jc w:val="center"/>
        <w:rPr>
          <w:lang w:val="en-US"/>
        </w:rPr>
      </w:pPr>
      <w:r w:rsidRPr="00B205EF">
        <w:rPr>
          <w:lang w:val="en-US"/>
        </w:rPr>
        <w:t>God relates to us as a Trinity, three persons in one being.</w:t>
      </w:r>
    </w:p>
    <w:p w14:paraId="67D6DABA" w14:textId="77777777" w:rsidR="006F7046" w:rsidRPr="00B205EF" w:rsidRDefault="006F7046" w:rsidP="006F7046">
      <w:pPr>
        <w:pStyle w:val="ListParagraph"/>
        <w:ind w:right="567"/>
        <w:jc w:val="center"/>
        <w:rPr>
          <w:lang w:val="en-US"/>
        </w:rPr>
      </w:pPr>
    </w:p>
    <w:p w14:paraId="38920376" w14:textId="77777777" w:rsidR="006F7046" w:rsidRPr="00B205EF" w:rsidRDefault="006F7046" w:rsidP="006F7046">
      <w:pPr>
        <w:pStyle w:val="ListParagraph"/>
        <w:ind w:right="567"/>
        <w:jc w:val="center"/>
        <w:rPr>
          <w:lang w:val="en-US"/>
        </w:rPr>
      </w:pPr>
      <w:r w:rsidRPr="00B205EF">
        <w:rPr>
          <w:lang w:val="en-US"/>
        </w:rPr>
        <w:t>God is one; he is not three Gods, but one God</w:t>
      </w:r>
    </w:p>
    <w:p w14:paraId="549BA34D" w14:textId="77777777" w:rsidR="006F7046" w:rsidRPr="00B205EF" w:rsidRDefault="006F7046" w:rsidP="006F7046">
      <w:pPr>
        <w:ind w:right="567"/>
        <w:rPr>
          <w:lang w:val="en-US"/>
        </w:rPr>
      </w:pPr>
      <w:r w:rsidRPr="00B205EF">
        <w:rPr>
          <w:b/>
          <w:bCs/>
          <w:lang w:val="en-US"/>
        </w:rPr>
        <w:t xml:space="preserve">“Listen, people </w:t>
      </w:r>
      <w:proofErr w:type="gramStart"/>
      <w:r w:rsidRPr="00B205EF">
        <w:rPr>
          <w:b/>
          <w:bCs/>
          <w:lang w:val="en-US"/>
        </w:rPr>
        <w:t>. . . !</w:t>
      </w:r>
      <w:proofErr w:type="gramEnd"/>
      <w:r w:rsidRPr="00B205EF">
        <w:rPr>
          <w:b/>
          <w:bCs/>
          <w:lang w:val="en-US"/>
        </w:rPr>
        <w:t xml:space="preserve"> The Lord our God is the only Lord.”</w:t>
      </w:r>
      <w:r w:rsidRPr="00B205EF">
        <w:rPr>
          <w:lang w:val="en-US"/>
        </w:rPr>
        <w:t xml:space="preserve"> </w:t>
      </w:r>
      <w:r w:rsidRPr="00B205EF">
        <w:rPr>
          <w:sz w:val="18"/>
          <w:szCs w:val="18"/>
          <w:lang w:val="en-US"/>
        </w:rPr>
        <w:t>(Deuteronomy 6:4)</w:t>
      </w:r>
    </w:p>
    <w:p w14:paraId="71D4AE37" w14:textId="77777777" w:rsidR="006F7046" w:rsidRPr="00B205EF" w:rsidRDefault="006F7046" w:rsidP="006F7046">
      <w:pPr>
        <w:ind w:right="567"/>
        <w:rPr>
          <w:lang w:val="en-US"/>
        </w:rPr>
      </w:pPr>
    </w:p>
    <w:p w14:paraId="072C6DBE" w14:textId="77777777" w:rsidR="006F7046" w:rsidRPr="00B205EF" w:rsidRDefault="006F7046" w:rsidP="006F7046">
      <w:pPr>
        <w:pStyle w:val="ListParagraph"/>
        <w:ind w:right="567"/>
        <w:jc w:val="center"/>
        <w:rPr>
          <w:lang w:val="en-US"/>
        </w:rPr>
      </w:pPr>
      <w:r w:rsidRPr="00B205EF">
        <w:rPr>
          <w:lang w:val="en-US"/>
        </w:rPr>
        <w:t>The Father is God, the Son is God, and the Spirit is God.</w:t>
      </w:r>
    </w:p>
    <w:p w14:paraId="4E7ACBF1" w14:textId="77777777" w:rsidR="006F7046" w:rsidRPr="00B205EF" w:rsidRDefault="006F7046" w:rsidP="006F7046">
      <w:pPr>
        <w:pStyle w:val="ListParagraph"/>
        <w:jc w:val="center"/>
        <w:rPr>
          <w:lang w:val="en-US"/>
        </w:rPr>
      </w:pPr>
    </w:p>
    <w:p w14:paraId="57EEC60C" w14:textId="77777777" w:rsidR="006F7046" w:rsidRPr="00B205EF" w:rsidRDefault="006F7046" w:rsidP="006F7046">
      <w:pPr>
        <w:pStyle w:val="ListParagraph"/>
        <w:ind w:right="567"/>
        <w:jc w:val="center"/>
        <w:rPr>
          <w:lang w:val="en-US"/>
        </w:rPr>
      </w:pPr>
      <w:r w:rsidRPr="00B205EF">
        <w:rPr>
          <w:lang w:val="en-US"/>
        </w:rPr>
        <w:t>The three are distinct from one another: separate, but one.</w:t>
      </w:r>
    </w:p>
    <w:p w14:paraId="7E30B0F8" w14:textId="77777777" w:rsidR="006F7046" w:rsidRPr="00B205EF" w:rsidRDefault="006F7046" w:rsidP="006F7046">
      <w:pPr>
        <w:ind w:right="567"/>
        <w:rPr>
          <w:b/>
          <w:bCs/>
          <w:lang w:val="en-US"/>
        </w:rPr>
      </w:pPr>
    </w:p>
    <w:p w14:paraId="2D02088A" w14:textId="77777777" w:rsidR="006F7046" w:rsidRPr="00B205EF" w:rsidRDefault="006F7046" w:rsidP="006F7046">
      <w:pPr>
        <w:ind w:right="567"/>
        <w:rPr>
          <w:b/>
          <w:bCs/>
          <w:lang w:val="en-US"/>
        </w:rPr>
      </w:pPr>
    </w:p>
    <w:p w14:paraId="420E6615" w14:textId="77777777" w:rsidR="006F7046" w:rsidRPr="00B205EF" w:rsidRDefault="006F7046" w:rsidP="006F7046">
      <w:pPr>
        <w:ind w:right="567"/>
        <w:rPr>
          <w:b/>
          <w:bCs/>
          <w:lang w:val="en-US"/>
        </w:rPr>
      </w:pPr>
    </w:p>
    <w:p w14:paraId="3D6F0633" w14:textId="77777777" w:rsidR="006F7046" w:rsidRPr="00B205EF" w:rsidRDefault="006F7046" w:rsidP="006F7046">
      <w:pPr>
        <w:ind w:right="567"/>
        <w:rPr>
          <w:b/>
          <w:bCs/>
          <w:lang w:val="en-US"/>
        </w:rPr>
      </w:pPr>
    </w:p>
    <w:p w14:paraId="674DB2CF" w14:textId="77777777" w:rsidR="006F7046" w:rsidRPr="00B205EF" w:rsidRDefault="006F7046" w:rsidP="006F7046">
      <w:pPr>
        <w:ind w:right="567"/>
        <w:rPr>
          <w:b/>
          <w:bCs/>
          <w:lang w:val="en-US"/>
        </w:rPr>
      </w:pPr>
    </w:p>
    <w:p w14:paraId="2AD198B3" w14:textId="77777777" w:rsidR="006F7046" w:rsidRPr="00B205EF" w:rsidRDefault="006F7046" w:rsidP="006F7046">
      <w:pPr>
        <w:ind w:right="567"/>
        <w:rPr>
          <w:b/>
          <w:bCs/>
          <w:u w:val="single"/>
          <w:lang w:val="en-US"/>
        </w:rPr>
      </w:pPr>
      <w:r w:rsidRPr="00B205EF">
        <w:rPr>
          <w:b/>
          <w:bCs/>
          <w:u w:val="single"/>
          <w:lang w:val="en-US"/>
        </w:rPr>
        <w:t>Historical Background</w:t>
      </w:r>
    </w:p>
    <w:p w14:paraId="45DBDB47" w14:textId="77777777" w:rsidR="006F7046" w:rsidRPr="00B205EF" w:rsidRDefault="006F7046" w:rsidP="006F7046">
      <w:pPr>
        <w:ind w:right="567"/>
        <w:rPr>
          <w:b/>
          <w:bCs/>
          <w:color w:val="1F3864" w:themeColor="accent1" w:themeShade="80"/>
          <w:lang w:val="en-US"/>
        </w:rPr>
      </w:pPr>
      <w:r w:rsidRPr="00B205EF">
        <w:rPr>
          <w:b/>
          <w:bCs/>
          <w:color w:val="1F3864" w:themeColor="accent1" w:themeShade="80"/>
          <w:lang w:val="en-US"/>
        </w:rPr>
        <w:lastRenderedPageBreak/>
        <w:t>In the Old Testament the Holy Spirit came upon people at __</w:t>
      </w:r>
      <w:r w:rsidRPr="00B205EF">
        <w:rPr>
          <w:rFonts w:ascii="Bradley Hand ITC" w:hAnsi="Bradley Hand ITC"/>
          <w:b/>
          <w:bCs/>
          <w:color w:val="1F3864" w:themeColor="accent1" w:themeShade="80"/>
          <w:sz w:val="36"/>
          <w:szCs w:val="36"/>
          <w:u w:val="single"/>
          <w:lang w:val="en-US"/>
        </w:rPr>
        <w:t>various</w:t>
      </w:r>
      <w:r w:rsidRPr="00B205EF">
        <w:rPr>
          <w:b/>
          <w:bCs/>
          <w:color w:val="1F3864" w:themeColor="accent1" w:themeShade="80"/>
          <w:lang w:val="en-US"/>
        </w:rPr>
        <w:t>__ times for __</w:t>
      </w:r>
      <w:r w:rsidRPr="00B205EF">
        <w:rPr>
          <w:rFonts w:ascii="Bradley Hand ITC" w:hAnsi="Bradley Hand ITC"/>
          <w:b/>
          <w:bCs/>
          <w:color w:val="1F3864" w:themeColor="accent1" w:themeShade="80"/>
          <w:sz w:val="36"/>
          <w:szCs w:val="36"/>
          <w:u w:val="single"/>
          <w:lang w:val="en-US"/>
        </w:rPr>
        <w:t>specific</w:t>
      </w:r>
      <w:r w:rsidRPr="00B205EF">
        <w:rPr>
          <w:b/>
          <w:bCs/>
          <w:color w:val="1F3864" w:themeColor="accent1" w:themeShade="80"/>
          <w:lang w:val="en-US"/>
        </w:rPr>
        <w:t>__ purposes.</w:t>
      </w:r>
    </w:p>
    <w:p w14:paraId="1E77FAE0" w14:textId="77777777" w:rsidR="006F7046" w:rsidRPr="00B205EF" w:rsidRDefault="006F7046" w:rsidP="006F7046">
      <w:pPr>
        <w:ind w:right="567"/>
        <w:rPr>
          <w:b/>
          <w:bCs/>
          <w:color w:val="1F3864" w:themeColor="accent1" w:themeShade="80"/>
          <w:lang w:val="en-US"/>
        </w:rPr>
      </w:pPr>
      <w:r w:rsidRPr="00B205EF">
        <w:rPr>
          <w:b/>
          <w:bCs/>
          <w:color w:val="1F3864" w:themeColor="accent1" w:themeShade="80"/>
          <w:lang w:val="en-US"/>
        </w:rPr>
        <w:t>He never indwelt anyone __</w:t>
      </w:r>
      <w:r w:rsidRPr="00B205EF">
        <w:rPr>
          <w:rFonts w:ascii="Bradley Hand ITC" w:hAnsi="Bradley Hand ITC"/>
          <w:b/>
          <w:bCs/>
          <w:color w:val="1F3864" w:themeColor="accent1" w:themeShade="80"/>
          <w:sz w:val="36"/>
          <w:szCs w:val="36"/>
          <w:lang w:val="en-US"/>
        </w:rPr>
        <w:t>permanently</w:t>
      </w:r>
      <w:r w:rsidRPr="00B205EF">
        <w:rPr>
          <w:b/>
          <w:bCs/>
          <w:color w:val="1F3864" w:themeColor="accent1" w:themeShade="80"/>
          <w:lang w:val="en-US"/>
        </w:rPr>
        <w:t>__.</w:t>
      </w:r>
    </w:p>
    <w:p w14:paraId="7BE0332C" w14:textId="77777777" w:rsidR="006F7046" w:rsidRPr="00B205EF" w:rsidRDefault="006F7046" w:rsidP="006F7046">
      <w:pPr>
        <w:ind w:right="567"/>
        <w:rPr>
          <w:b/>
          <w:bCs/>
          <w:lang w:val="en-US"/>
        </w:rPr>
      </w:pPr>
    </w:p>
    <w:p w14:paraId="631809FB" w14:textId="77777777" w:rsidR="006F7046" w:rsidRPr="00B205EF" w:rsidRDefault="006F7046" w:rsidP="006F7046">
      <w:pPr>
        <w:ind w:right="567"/>
        <w:rPr>
          <w:b/>
          <w:bCs/>
          <w:lang w:val="en-US"/>
        </w:rPr>
      </w:pPr>
      <w:r w:rsidRPr="00B205EF">
        <w:rPr>
          <w:b/>
          <w:bCs/>
          <w:noProof/>
          <w:lang w:val="en-US"/>
        </w:rPr>
        <w:drawing>
          <wp:inline distT="0" distB="0" distL="0" distR="0" wp14:anchorId="3E297F93" wp14:editId="59100524">
            <wp:extent cx="6691630" cy="18351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91630" cy="1835150"/>
                    </a:xfrm>
                    <a:prstGeom prst="rect">
                      <a:avLst/>
                    </a:prstGeom>
                  </pic:spPr>
                </pic:pic>
              </a:graphicData>
            </a:graphic>
          </wp:inline>
        </w:drawing>
      </w:r>
    </w:p>
    <w:p w14:paraId="2C43CAB6" w14:textId="77777777" w:rsidR="006F7046" w:rsidRPr="00B205EF" w:rsidRDefault="006F7046" w:rsidP="006F7046">
      <w:pPr>
        <w:ind w:right="567"/>
        <w:rPr>
          <w:b/>
          <w:bCs/>
          <w:lang w:val="en-US"/>
        </w:rPr>
      </w:pPr>
    </w:p>
    <w:p w14:paraId="3FC46A81" w14:textId="77777777" w:rsidR="006F7046" w:rsidRPr="00B205EF" w:rsidRDefault="006F7046" w:rsidP="006F7046">
      <w:pPr>
        <w:rPr>
          <w:lang w:val="en-US"/>
        </w:rPr>
      </w:pPr>
      <w:r w:rsidRPr="00B205EF">
        <w:rPr>
          <w:lang w:val="en-US"/>
        </w:rPr>
        <w:t>Biblical scholars list the prophet Joel as a pre-exilic prophet, who ministered before the fall of the northern kingdom of Israel (721 B.C.) or the southern kingdom of Judah (586 B.C.).</w:t>
      </w:r>
    </w:p>
    <w:p w14:paraId="6D36AE27" w14:textId="77777777" w:rsidR="006F7046" w:rsidRPr="00B205EF" w:rsidRDefault="006F7046" w:rsidP="006F7046">
      <w:pPr>
        <w:rPr>
          <w:lang w:val="en-US"/>
        </w:rPr>
      </w:pPr>
      <w:r w:rsidRPr="00B205EF">
        <w:rPr>
          <w:lang w:val="en-US"/>
        </w:rPr>
        <w:t>Other pre-exilic prophets include Obadiah, Jonah, Hosea, Amos, Isaiah, and Micah.</w:t>
      </w:r>
    </w:p>
    <w:p w14:paraId="65C3FF75" w14:textId="77777777" w:rsidR="006F7046" w:rsidRPr="00B205EF" w:rsidRDefault="006F7046" w:rsidP="006F7046">
      <w:pPr>
        <w:rPr>
          <w:lang w:val="en-US"/>
        </w:rPr>
      </w:pPr>
      <w:r w:rsidRPr="00B205EF">
        <w:rPr>
          <w:lang w:val="en-US"/>
        </w:rPr>
        <w:t>Joel is one of the earliest prophets – only Obadiah prophesied before his time (845 B.C.).</w:t>
      </w:r>
    </w:p>
    <w:p w14:paraId="2B2C1DEC" w14:textId="77777777" w:rsidR="006F7046" w:rsidRPr="00B205EF" w:rsidRDefault="006F7046" w:rsidP="006F7046">
      <w:pPr>
        <w:rPr>
          <w:lang w:val="en-US"/>
        </w:rPr>
      </w:pPr>
    </w:p>
    <w:p w14:paraId="5684A838" w14:textId="77777777" w:rsidR="006F7046" w:rsidRPr="00B205EF" w:rsidRDefault="006F7046" w:rsidP="006F7046">
      <w:pPr>
        <w:rPr>
          <w:lang w:val="en-US"/>
        </w:rPr>
      </w:pPr>
      <w:r w:rsidRPr="00B205EF">
        <w:rPr>
          <w:lang w:val="en-US"/>
        </w:rPr>
        <w:t>The prophet Joel spoke to the southern kingdom of Judah and makes no reference to the northern kingdom of Israel.</w:t>
      </w:r>
    </w:p>
    <w:p w14:paraId="3A36631B" w14:textId="77777777" w:rsidR="006F7046" w:rsidRPr="00B205EF" w:rsidRDefault="006F7046" w:rsidP="006F7046">
      <w:pPr>
        <w:rPr>
          <w:lang w:val="en-US"/>
        </w:rPr>
      </w:pPr>
      <w:r w:rsidRPr="00B205EF">
        <w:rPr>
          <w:lang w:val="en-US"/>
        </w:rPr>
        <w:t>It's hard to pin down his exact time, because he doesn't mention any other kings or prophets, however scholars date the book of Joel to about 835 B.C. – almost 8 and a half centuries before the birth of Jesus.</w:t>
      </w:r>
    </w:p>
    <w:p w14:paraId="5384D8D3" w14:textId="77777777" w:rsidR="006F7046" w:rsidRPr="00B205EF" w:rsidRDefault="006F7046" w:rsidP="006F7046">
      <w:pPr>
        <w:rPr>
          <w:lang w:val="en-US"/>
        </w:rPr>
      </w:pPr>
    </w:p>
    <w:p w14:paraId="2A7F0493" w14:textId="77777777" w:rsidR="006F7046" w:rsidRPr="00B205EF" w:rsidRDefault="006F7046" w:rsidP="006F7046">
      <w:pPr>
        <w:rPr>
          <w:lang w:val="en-US"/>
        </w:rPr>
      </w:pPr>
      <w:r w:rsidRPr="00B205EF">
        <w:rPr>
          <w:lang w:val="en-US"/>
        </w:rPr>
        <w:t>The prophet Joel speaks of a time to come where there will be ultimate restoration and blessing.</w:t>
      </w:r>
    </w:p>
    <w:p w14:paraId="65DF40C9" w14:textId="77777777" w:rsidR="006F7046" w:rsidRPr="00B205EF" w:rsidRDefault="006F7046" w:rsidP="006F7046">
      <w:pPr>
        <w:rPr>
          <w:lang w:val="en-US"/>
        </w:rPr>
      </w:pPr>
      <w:r w:rsidRPr="00B205EF">
        <w:rPr>
          <w:lang w:val="en-US"/>
        </w:rPr>
        <w:t>This latter time will be marked by an outpouring of God's Spirit on all flesh – not only a selected few at selected times for selected duties.</w:t>
      </w:r>
    </w:p>
    <w:p w14:paraId="40C54080" w14:textId="77777777" w:rsidR="006F7046" w:rsidRPr="00B205EF" w:rsidRDefault="006F7046" w:rsidP="006F7046">
      <w:pPr>
        <w:ind w:left="567" w:right="567"/>
        <w:rPr>
          <w:b/>
          <w:bCs/>
          <w:lang w:val="en-US"/>
        </w:rPr>
      </w:pPr>
      <w:r w:rsidRPr="00B205EF">
        <w:rPr>
          <w:b/>
          <w:bCs/>
          <w:lang w:val="en-US"/>
        </w:rPr>
        <w:t>“After this, I will pour out my Spirit on all kinds of people. Your sons and daughters will prophesy, your old men will dream dreams, and your young men will see visions.”</w:t>
      </w:r>
      <w:r w:rsidRPr="00B205EF">
        <w:rPr>
          <w:sz w:val="18"/>
          <w:szCs w:val="18"/>
          <w:lang w:val="en-US"/>
        </w:rPr>
        <w:t xml:space="preserve"> (Joel 2:28)</w:t>
      </w:r>
    </w:p>
    <w:p w14:paraId="6A485466" w14:textId="77777777" w:rsidR="006F7046" w:rsidRPr="00B205EF" w:rsidRDefault="006F7046" w:rsidP="006F7046">
      <w:pPr>
        <w:ind w:right="567"/>
        <w:rPr>
          <w:b/>
          <w:bCs/>
          <w:lang w:val="en-US"/>
        </w:rPr>
      </w:pPr>
    </w:p>
    <w:p w14:paraId="73DACE74" w14:textId="77777777" w:rsidR="006F7046" w:rsidRPr="00B205EF" w:rsidRDefault="006F7046" w:rsidP="006F7046">
      <w:pPr>
        <w:ind w:left="567" w:right="567"/>
        <w:rPr>
          <w:lang w:val="en-US"/>
        </w:rPr>
      </w:pPr>
      <w:r w:rsidRPr="00B205EF">
        <w:rPr>
          <w:b/>
          <w:bCs/>
          <w:lang w:val="en-US"/>
        </w:rPr>
        <w:t>“But I tell you the truth, it is better for you that I go away. When I go away, I will send the Helper</w:t>
      </w:r>
      <w:r w:rsidRPr="00B205EF">
        <w:rPr>
          <w:lang w:val="en-US"/>
        </w:rPr>
        <w:t xml:space="preserve"> [“Counselor” “Comforter.”]</w:t>
      </w:r>
      <w:r w:rsidRPr="00B205EF">
        <w:rPr>
          <w:b/>
          <w:bCs/>
          <w:lang w:val="en-US"/>
        </w:rPr>
        <w:t xml:space="preserve"> to you. If I do not go away, the Helper will not come.”</w:t>
      </w:r>
      <w:r w:rsidRPr="00B205EF">
        <w:rPr>
          <w:sz w:val="18"/>
          <w:szCs w:val="18"/>
          <w:lang w:val="en-US"/>
        </w:rPr>
        <w:t xml:space="preserve"> (</w:t>
      </w:r>
      <w:bookmarkStart w:id="2" w:name="_Hlk97207367"/>
      <w:r w:rsidRPr="00B205EF">
        <w:rPr>
          <w:sz w:val="18"/>
          <w:szCs w:val="18"/>
          <w:lang w:val="en-US"/>
        </w:rPr>
        <w:t>John 16:7</w:t>
      </w:r>
      <w:bookmarkEnd w:id="2"/>
      <w:r w:rsidRPr="00B205EF">
        <w:rPr>
          <w:sz w:val="18"/>
          <w:szCs w:val="18"/>
          <w:lang w:val="en-US"/>
        </w:rPr>
        <w:t>)</w:t>
      </w:r>
    </w:p>
    <w:p w14:paraId="2C2F2C95" w14:textId="77777777" w:rsidR="006F7046" w:rsidRPr="00B205EF" w:rsidRDefault="006F7046" w:rsidP="006F7046">
      <w:pPr>
        <w:ind w:left="567" w:right="567"/>
        <w:rPr>
          <w:b/>
          <w:bCs/>
          <w:lang w:val="en-US"/>
        </w:rPr>
      </w:pPr>
    </w:p>
    <w:p w14:paraId="28CE0E19" w14:textId="77777777" w:rsidR="006F7046" w:rsidRPr="00B205EF" w:rsidRDefault="006F7046" w:rsidP="006F7046">
      <w:pPr>
        <w:rPr>
          <w:lang w:val="en-US"/>
        </w:rPr>
      </w:pPr>
      <w:r w:rsidRPr="00B205EF">
        <w:rPr>
          <w:lang w:val="en-US"/>
        </w:rPr>
        <w:t>This had to be difficult for the disciples to believe.</w:t>
      </w:r>
    </w:p>
    <w:p w14:paraId="03FF90E1" w14:textId="77777777" w:rsidR="006F7046" w:rsidRPr="00B205EF" w:rsidRDefault="006F7046" w:rsidP="006F7046">
      <w:pPr>
        <w:rPr>
          <w:lang w:val="en-US"/>
        </w:rPr>
      </w:pPr>
      <w:r w:rsidRPr="00B205EF">
        <w:rPr>
          <w:lang w:val="en-US"/>
        </w:rPr>
        <w:t xml:space="preserve">When a loved one is near </w:t>
      </w:r>
      <w:proofErr w:type="gramStart"/>
      <w:r w:rsidRPr="00B205EF">
        <w:rPr>
          <w:lang w:val="en-US"/>
        </w:rPr>
        <w:t>death</w:t>
      </w:r>
      <w:proofErr w:type="gramEnd"/>
      <w:r w:rsidRPr="00B205EF">
        <w:rPr>
          <w:lang w:val="en-US"/>
        </w:rPr>
        <w:t xml:space="preserve"> we often think it is the best to let death take its course.</w:t>
      </w:r>
    </w:p>
    <w:p w14:paraId="7E65B943" w14:textId="77777777" w:rsidR="006F7046" w:rsidRPr="00B205EF" w:rsidRDefault="006F7046" w:rsidP="006F7046">
      <w:pPr>
        <w:rPr>
          <w:lang w:val="en-US"/>
        </w:rPr>
      </w:pPr>
      <w:r w:rsidRPr="00B205EF">
        <w:rPr>
          <w:lang w:val="en-US"/>
        </w:rPr>
        <w:t>We say, “It will be better for them to go, and to stop the suffering . . . it is to their advantage to go away.”</w:t>
      </w:r>
    </w:p>
    <w:p w14:paraId="1F814204" w14:textId="77777777" w:rsidR="006F7046" w:rsidRPr="00B205EF" w:rsidRDefault="006F7046" w:rsidP="006F7046">
      <w:pPr>
        <w:rPr>
          <w:lang w:val="en-US"/>
        </w:rPr>
      </w:pPr>
      <w:r w:rsidRPr="00B205EF">
        <w:rPr>
          <w:lang w:val="en-US"/>
        </w:rPr>
        <w:t xml:space="preserve">But when someone we love is near death, we usually don’t think that it is to </w:t>
      </w:r>
      <w:r w:rsidRPr="00B205EF">
        <w:rPr>
          <w:b/>
          <w:bCs/>
          <w:i/>
          <w:iCs/>
          <w:u w:val="single"/>
          <w:lang w:val="en-US"/>
        </w:rPr>
        <w:t>our</w:t>
      </w:r>
      <w:r w:rsidRPr="00B205EF">
        <w:rPr>
          <w:lang w:val="en-US"/>
        </w:rPr>
        <w:t xml:space="preserve"> advantage that they go.</w:t>
      </w:r>
    </w:p>
    <w:p w14:paraId="3CCE64E7" w14:textId="77777777" w:rsidR="006F7046" w:rsidRPr="00B205EF" w:rsidRDefault="006F7046" w:rsidP="006F7046">
      <w:pPr>
        <w:rPr>
          <w:lang w:val="en-US"/>
        </w:rPr>
      </w:pPr>
      <w:r w:rsidRPr="00B205EF">
        <w:rPr>
          <w:lang w:val="en-US"/>
        </w:rPr>
        <w:t>Yet Jesus here said that it wasn’t for his advantage, but to your advantage that I go away.</w:t>
      </w:r>
    </w:p>
    <w:p w14:paraId="5501B667" w14:textId="77777777" w:rsidR="006F7046" w:rsidRPr="00B205EF" w:rsidRDefault="006F7046" w:rsidP="006F7046">
      <w:pPr>
        <w:rPr>
          <w:lang w:val="en-US"/>
        </w:rPr>
      </w:pPr>
    </w:p>
    <w:p w14:paraId="3DBF6802" w14:textId="77777777" w:rsidR="006F7046" w:rsidRPr="00B205EF" w:rsidRDefault="006F7046" w:rsidP="006F7046">
      <w:pPr>
        <w:rPr>
          <w:lang w:val="en-US"/>
        </w:rPr>
      </w:pPr>
      <w:r w:rsidRPr="00B205EF">
        <w:rPr>
          <w:lang w:val="en-US"/>
        </w:rPr>
        <w:t>If the disciples really understood what was about to happen, it would be even more difficult for them to believe.</w:t>
      </w:r>
    </w:p>
    <w:p w14:paraId="7305DF5A" w14:textId="77777777" w:rsidR="006F7046" w:rsidRPr="00B205EF" w:rsidRDefault="006F7046" w:rsidP="006F7046">
      <w:pPr>
        <w:pStyle w:val="ListParagraph"/>
        <w:numPr>
          <w:ilvl w:val="0"/>
          <w:numId w:val="3"/>
        </w:numPr>
        <w:rPr>
          <w:lang w:val="en-US"/>
        </w:rPr>
      </w:pPr>
      <w:r w:rsidRPr="00B205EF">
        <w:rPr>
          <w:lang w:val="en-US"/>
        </w:rPr>
        <w:t xml:space="preserve">To your advantage that Jesus is </w:t>
      </w:r>
      <w:proofErr w:type="gramStart"/>
      <w:r w:rsidRPr="00B205EF">
        <w:rPr>
          <w:i/>
          <w:iCs/>
          <w:u w:val="single"/>
          <w:lang w:val="en-US"/>
        </w:rPr>
        <w:t>arrested</w:t>
      </w:r>
      <w:r w:rsidRPr="00B205EF">
        <w:rPr>
          <w:lang w:val="en-US"/>
        </w:rPr>
        <w:t>?</w:t>
      </w:r>
      <w:proofErr w:type="gramEnd"/>
    </w:p>
    <w:p w14:paraId="43567C9A" w14:textId="77777777" w:rsidR="006F7046" w:rsidRPr="00B205EF" w:rsidRDefault="006F7046" w:rsidP="006F7046">
      <w:pPr>
        <w:pStyle w:val="ListParagraph"/>
        <w:numPr>
          <w:ilvl w:val="0"/>
          <w:numId w:val="3"/>
        </w:numPr>
        <w:rPr>
          <w:lang w:val="en-US"/>
        </w:rPr>
      </w:pPr>
      <w:r w:rsidRPr="00B205EF">
        <w:rPr>
          <w:lang w:val="en-US"/>
        </w:rPr>
        <w:t xml:space="preserve">To your advantage that Jesus’ ministry of teaching and miracles </w:t>
      </w:r>
      <w:r w:rsidRPr="00B205EF">
        <w:rPr>
          <w:i/>
          <w:iCs/>
          <w:u w:val="single"/>
          <w:lang w:val="en-US"/>
        </w:rPr>
        <w:t>is stopped</w:t>
      </w:r>
      <w:r w:rsidRPr="00B205EF">
        <w:rPr>
          <w:lang w:val="en-US"/>
        </w:rPr>
        <w:t>?</w:t>
      </w:r>
    </w:p>
    <w:p w14:paraId="67F6F1FD" w14:textId="77777777" w:rsidR="006F7046" w:rsidRPr="00B205EF" w:rsidRDefault="006F7046" w:rsidP="006F7046">
      <w:pPr>
        <w:pStyle w:val="ListParagraph"/>
        <w:numPr>
          <w:ilvl w:val="0"/>
          <w:numId w:val="3"/>
        </w:numPr>
        <w:rPr>
          <w:lang w:val="en-US"/>
        </w:rPr>
      </w:pPr>
      <w:r w:rsidRPr="00B205EF">
        <w:rPr>
          <w:lang w:val="en-US"/>
        </w:rPr>
        <w:t xml:space="preserve">To your advantage that Jesus is </w:t>
      </w:r>
      <w:proofErr w:type="gramStart"/>
      <w:r w:rsidRPr="00B205EF">
        <w:rPr>
          <w:i/>
          <w:iCs/>
          <w:u w:val="single"/>
          <w:lang w:val="en-US"/>
        </w:rPr>
        <w:t>beaten</w:t>
      </w:r>
      <w:r w:rsidRPr="00B205EF">
        <w:rPr>
          <w:lang w:val="en-US"/>
        </w:rPr>
        <w:t>?</w:t>
      </w:r>
      <w:proofErr w:type="gramEnd"/>
    </w:p>
    <w:p w14:paraId="07AE7325" w14:textId="77777777" w:rsidR="006F7046" w:rsidRPr="00B205EF" w:rsidRDefault="006F7046" w:rsidP="006F7046">
      <w:pPr>
        <w:pStyle w:val="ListParagraph"/>
        <w:numPr>
          <w:ilvl w:val="0"/>
          <w:numId w:val="3"/>
        </w:numPr>
        <w:rPr>
          <w:lang w:val="en-US"/>
        </w:rPr>
      </w:pPr>
      <w:r w:rsidRPr="00B205EF">
        <w:rPr>
          <w:lang w:val="en-US"/>
        </w:rPr>
        <w:lastRenderedPageBreak/>
        <w:t xml:space="preserve">To your advantage that Jesus is </w:t>
      </w:r>
      <w:proofErr w:type="gramStart"/>
      <w:r w:rsidRPr="00B205EF">
        <w:rPr>
          <w:i/>
          <w:iCs/>
          <w:u w:val="single"/>
          <w:lang w:val="en-US"/>
        </w:rPr>
        <w:t>mocked</w:t>
      </w:r>
      <w:r w:rsidRPr="00B205EF">
        <w:rPr>
          <w:lang w:val="en-US"/>
        </w:rPr>
        <w:t>?</w:t>
      </w:r>
      <w:proofErr w:type="gramEnd"/>
    </w:p>
    <w:p w14:paraId="4A840C10" w14:textId="77777777" w:rsidR="006F7046" w:rsidRPr="00B205EF" w:rsidRDefault="006F7046" w:rsidP="006F7046">
      <w:pPr>
        <w:pStyle w:val="ListParagraph"/>
        <w:numPr>
          <w:ilvl w:val="0"/>
          <w:numId w:val="3"/>
        </w:numPr>
        <w:rPr>
          <w:lang w:val="en-US"/>
        </w:rPr>
      </w:pPr>
      <w:r w:rsidRPr="00B205EF">
        <w:rPr>
          <w:lang w:val="en-US"/>
        </w:rPr>
        <w:t xml:space="preserve">To your advantage that Jesus is </w:t>
      </w:r>
      <w:r w:rsidRPr="00B205EF">
        <w:rPr>
          <w:i/>
          <w:iCs/>
          <w:u w:val="single"/>
          <w:lang w:val="en-US"/>
        </w:rPr>
        <w:t>sentenced for</w:t>
      </w:r>
      <w:r w:rsidRPr="00B205EF">
        <w:rPr>
          <w:lang w:val="en-US"/>
        </w:rPr>
        <w:t xml:space="preserve"> </w:t>
      </w:r>
      <w:proofErr w:type="gramStart"/>
      <w:r w:rsidRPr="00B205EF">
        <w:rPr>
          <w:i/>
          <w:iCs/>
          <w:u w:val="single"/>
          <w:lang w:val="en-US"/>
        </w:rPr>
        <w:t>execution</w:t>
      </w:r>
      <w:r w:rsidRPr="00B205EF">
        <w:rPr>
          <w:lang w:val="en-US"/>
        </w:rPr>
        <w:t>?</w:t>
      </w:r>
      <w:proofErr w:type="gramEnd"/>
    </w:p>
    <w:p w14:paraId="46CF8F70" w14:textId="77777777" w:rsidR="006F7046" w:rsidRPr="00B205EF" w:rsidRDefault="006F7046" w:rsidP="006F7046">
      <w:pPr>
        <w:pStyle w:val="ListParagraph"/>
        <w:numPr>
          <w:ilvl w:val="0"/>
          <w:numId w:val="3"/>
        </w:numPr>
        <w:rPr>
          <w:lang w:val="en-US"/>
        </w:rPr>
      </w:pPr>
      <w:r w:rsidRPr="00B205EF">
        <w:rPr>
          <w:lang w:val="en-US"/>
        </w:rPr>
        <w:t xml:space="preserve">To your advantage that Jesus is </w:t>
      </w:r>
      <w:r w:rsidRPr="00B205EF">
        <w:rPr>
          <w:i/>
          <w:iCs/>
          <w:u w:val="single"/>
          <w:lang w:val="en-US"/>
        </w:rPr>
        <w:t xml:space="preserve">nailed to a </w:t>
      </w:r>
      <w:proofErr w:type="gramStart"/>
      <w:r w:rsidRPr="00B205EF">
        <w:rPr>
          <w:i/>
          <w:iCs/>
          <w:u w:val="single"/>
          <w:lang w:val="en-US"/>
        </w:rPr>
        <w:t>cross</w:t>
      </w:r>
      <w:r w:rsidRPr="00B205EF">
        <w:rPr>
          <w:lang w:val="en-US"/>
        </w:rPr>
        <w:t>?</w:t>
      </w:r>
      <w:proofErr w:type="gramEnd"/>
    </w:p>
    <w:p w14:paraId="23BE9C6C" w14:textId="77777777" w:rsidR="006F7046" w:rsidRPr="00B205EF" w:rsidRDefault="006F7046" w:rsidP="006F7046">
      <w:pPr>
        <w:pStyle w:val="ListParagraph"/>
        <w:numPr>
          <w:ilvl w:val="0"/>
          <w:numId w:val="3"/>
        </w:numPr>
        <w:rPr>
          <w:lang w:val="en-US"/>
        </w:rPr>
      </w:pPr>
      <w:r w:rsidRPr="00B205EF">
        <w:rPr>
          <w:lang w:val="en-US"/>
        </w:rPr>
        <w:t xml:space="preserve">To your advantage that Jesus </w:t>
      </w:r>
      <w:r w:rsidRPr="00B205EF">
        <w:rPr>
          <w:i/>
          <w:iCs/>
          <w:u w:val="single"/>
          <w:lang w:val="en-US"/>
        </w:rPr>
        <w:t xml:space="preserve">dies in the company of notorious </w:t>
      </w:r>
      <w:proofErr w:type="gramStart"/>
      <w:r w:rsidRPr="00B205EF">
        <w:rPr>
          <w:i/>
          <w:iCs/>
          <w:u w:val="single"/>
          <w:lang w:val="en-US"/>
        </w:rPr>
        <w:t>criminals</w:t>
      </w:r>
      <w:r w:rsidRPr="00B205EF">
        <w:rPr>
          <w:lang w:val="en-US"/>
        </w:rPr>
        <w:t>?</w:t>
      </w:r>
      <w:proofErr w:type="gramEnd"/>
    </w:p>
    <w:p w14:paraId="6283A1D1" w14:textId="77777777" w:rsidR="006F7046" w:rsidRPr="00B205EF" w:rsidRDefault="006F7046" w:rsidP="006F7046">
      <w:pPr>
        <w:pStyle w:val="ListParagraph"/>
        <w:numPr>
          <w:ilvl w:val="0"/>
          <w:numId w:val="3"/>
        </w:numPr>
        <w:rPr>
          <w:lang w:val="en-US"/>
        </w:rPr>
      </w:pPr>
      <w:r w:rsidRPr="00B205EF">
        <w:rPr>
          <w:lang w:val="en-US"/>
        </w:rPr>
        <w:t xml:space="preserve">To your advantage that his lifeless body </w:t>
      </w:r>
      <w:r w:rsidRPr="00B205EF">
        <w:rPr>
          <w:i/>
          <w:iCs/>
          <w:u w:val="single"/>
          <w:lang w:val="en-US"/>
        </w:rPr>
        <w:t>is laid in a cold and borrowed grave</w:t>
      </w:r>
      <w:r w:rsidRPr="00B205EF">
        <w:rPr>
          <w:lang w:val="en-US"/>
        </w:rPr>
        <w:t>?</w:t>
      </w:r>
    </w:p>
    <w:p w14:paraId="6EE3ACCF" w14:textId="77777777" w:rsidR="006F7046" w:rsidRPr="00B205EF" w:rsidRDefault="006F7046" w:rsidP="006F7046">
      <w:pPr>
        <w:rPr>
          <w:lang w:val="en-US"/>
        </w:rPr>
      </w:pPr>
    </w:p>
    <w:p w14:paraId="2F6971E5" w14:textId="77777777" w:rsidR="006F7046" w:rsidRPr="00B205EF" w:rsidRDefault="006F7046" w:rsidP="006F7046">
      <w:pPr>
        <w:rPr>
          <w:lang w:val="en-US"/>
        </w:rPr>
      </w:pPr>
      <w:r w:rsidRPr="00B205EF">
        <w:rPr>
          <w:lang w:val="en-US"/>
        </w:rPr>
        <w:t>Nevertheless!</w:t>
      </w:r>
    </w:p>
    <w:p w14:paraId="7B4318DB" w14:textId="77777777" w:rsidR="006F7046" w:rsidRPr="00B205EF" w:rsidRDefault="006F7046" w:rsidP="006F7046">
      <w:pPr>
        <w:rPr>
          <w:lang w:val="en-US"/>
        </w:rPr>
      </w:pPr>
      <w:r w:rsidRPr="00B205EF">
        <w:rPr>
          <w:lang w:val="en-US"/>
        </w:rPr>
        <w:t>This word meant a challenge to their sorrow and even their unbelief.</w:t>
      </w:r>
    </w:p>
    <w:p w14:paraId="581D9260" w14:textId="77777777" w:rsidR="006F7046" w:rsidRPr="00B205EF" w:rsidRDefault="006F7046" w:rsidP="006F7046">
      <w:pPr>
        <w:rPr>
          <w:lang w:val="en-US"/>
        </w:rPr>
      </w:pPr>
      <w:proofErr w:type="gramStart"/>
      <w:r w:rsidRPr="00B205EF">
        <w:rPr>
          <w:lang w:val="en-US"/>
        </w:rPr>
        <w:t>Nevertheless</w:t>
      </w:r>
      <w:proofErr w:type="gramEnd"/>
      <w:r w:rsidRPr="00B205EF">
        <w:rPr>
          <w:lang w:val="en-US"/>
        </w:rPr>
        <w:t xml:space="preserve"> is one of the great words of the Bible, meaning “despite all of that”.</w:t>
      </w:r>
    </w:p>
    <w:p w14:paraId="018560CB" w14:textId="77777777" w:rsidR="006F7046" w:rsidRPr="00B205EF" w:rsidRDefault="006F7046" w:rsidP="006F7046">
      <w:pPr>
        <w:rPr>
          <w:lang w:val="en-US"/>
        </w:rPr>
      </w:pPr>
      <w:r w:rsidRPr="00B205EF">
        <w:rPr>
          <w:lang w:val="en-US"/>
        </w:rPr>
        <w:t>Jesus knew they were filled with sorrow because of what He told them.</w:t>
      </w:r>
    </w:p>
    <w:p w14:paraId="74DEFF25" w14:textId="77777777" w:rsidR="006F7046" w:rsidRPr="00B205EF" w:rsidRDefault="006F7046" w:rsidP="006F7046">
      <w:pPr>
        <w:rPr>
          <w:lang w:val="en-US"/>
        </w:rPr>
      </w:pPr>
      <w:r w:rsidRPr="00B205EF">
        <w:rPr>
          <w:lang w:val="en-US"/>
        </w:rPr>
        <w:t xml:space="preserve">But, </w:t>
      </w:r>
      <w:r w:rsidRPr="00B205EF">
        <w:rPr>
          <w:i/>
          <w:iCs/>
          <w:u w:val="single"/>
          <w:lang w:val="en-US"/>
        </w:rPr>
        <w:t>despite all of that</w:t>
      </w:r>
      <w:r w:rsidRPr="00B205EF">
        <w:rPr>
          <w:lang w:val="en-US"/>
        </w:rPr>
        <w:t xml:space="preserve"> He wanted them to know that it was to their advantage.</w:t>
      </w:r>
    </w:p>
    <w:p w14:paraId="29EF1F83" w14:textId="77777777" w:rsidR="006F7046" w:rsidRPr="00B205EF" w:rsidRDefault="006F7046" w:rsidP="006F7046">
      <w:pPr>
        <w:rPr>
          <w:lang w:val="en-US"/>
        </w:rPr>
      </w:pPr>
    </w:p>
    <w:p w14:paraId="5598A75A" w14:textId="77777777" w:rsidR="006F7046" w:rsidRPr="00B205EF" w:rsidRDefault="006F7046" w:rsidP="006F7046">
      <w:pPr>
        <w:rPr>
          <w:lang w:val="en-US"/>
        </w:rPr>
      </w:pPr>
      <w:r w:rsidRPr="00B205EF">
        <w:rPr>
          <w:b/>
          <w:bCs/>
          <w:lang w:val="en-US"/>
        </w:rPr>
        <w:t>“It is better for you”</w:t>
      </w:r>
      <w:r w:rsidRPr="00B205EF">
        <w:rPr>
          <w:lang w:val="en-US"/>
        </w:rPr>
        <w:t>, implies that the outpouring of the Holy Spirit is a more blessed manifestation of God than was even the bodily presence of the risen Saviour.</w:t>
      </w:r>
    </w:p>
    <w:p w14:paraId="5C58FB77" w14:textId="77777777" w:rsidR="006F7046" w:rsidRPr="00B205EF" w:rsidRDefault="006F7046" w:rsidP="006F7046">
      <w:pPr>
        <w:ind w:left="567" w:right="567"/>
        <w:rPr>
          <w:b/>
          <w:bCs/>
          <w:lang w:val="en-US"/>
        </w:rPr>
      </w:pPr>
    </w:p>
    <w:p w14:paraId="5CB3E0EA" w14:textId="77777777" w:rsidR="006F7046" w:rsidRPr="00B205EF" w:rsidRDefault="006F7046" w:rsidP="006F7046">
      <w:pPr>
        <w:ind w:left="567" w:right="567"/>
        <w:rPr>
          <w:b/>
          <w:bCs/>
          <w:lang w:val="en-US"/>
        </w:rPr>
      </w:pPr>
      <w:r w:rsidRPr="00B205EF">
        <w:rPr>
          <w:b/>
          <w:bCs/>
          <w:lang w:val="en-US"/>
        </w:rPr>
        <w:t xml:space="preserve">"John baptized people with water, but in a few </w:t>
      </w:r>
      <w:proofErr w:type="gramStart"/>
      <w:r w:rsidRPr="00B205EF">
        <w:rPr>
          <w:b/>
          <w:bCs/>
          <w:lang w:val="en-US"/>
        </w:rPr>
        <w:t>days</w:t>
      </w:r>
      <w:proofErr w:type="gramEnd"/>
      <w:r w:rsidRPr="00B205EF">
        <w:rPr>
          <w:b/>
          <w:bCs/>
          <w:lang w:val="en-US"/>
        </w:rPr>
        <w:t xml:space="preserve"> you will be baptized with the Holy Spirit."</w:t>
      </w:r>
      <w:r w:rsidRPr="00B205EF">
        <w:rPr>
          <w:sz w:val="18"/>
          <w:szCs w:val="18"/>
          <w:lang w:val="en-US"/>
        </w:rPr>
        <w:t xml:space="preserve"> (Acts 1:5)</w:t>
      </w:r>
    </w:p>
    <w:p w14:paraId="7BC8654B" w14:textId="77777777" w:rsidR="006F7046" w:rsidRPr="00B205EF" w:rsidRDefault="006F7046" w:rsidP="006F7046">
      <w:pPr>
        <w:ind w:left="567" w:right="567"/>
        <w:rPr>
          <w:b/>
          <w:bCs/>
          <w:lang w:val="en-US"/>
        </w:rPr>
      </w:pPr>
    </w:p>
    <w:p w14:paraId="51E2EADA" w14:textId="77777777" w:rsidR="006F7046" w:rsidRPr="00B205EF" w:rsidRDefault="006F7046" w:rsidP="006F7046">
      <w:pPr>
        <w:rPr>
          <w:lang w:val="en-US"/>
        </w:rPr>
      </w:pPr>
      <w:r w:rsidRPr="00B205EF">
        <w:rPr>
          <w:lang w:val="en-US"/>
        </w:rPr>
        <w:t>This is part of Jesus' final instructions to the disciples just before he ascended into heaven.</w:t>
      </w:r>
    </w:p>
    <w:p w14:paraId="095889BC" w14:textId="77777777" w:rsidR="006F7046" w:rsidRPr="00B205EF" w:rsidRDefault="006F7046" w:rsidP="006F7046">
      <w:pPr>
        <w:rPr>
          <w:lang w:val="en-US"/>
        </w:rPr>
      </w:pPr>
      <w:r w:rsidRPr="00B205EF">
        <w:rPr>
          <w:lang w:val="en-US"/>
        </w:rPr>
        <w:t>He has nothing else for the disciples to do other than to wait for the coming of the Holy Spirit.</w:t>
      </w:r>
    </w:p>
    <w:p w14:paraId="24A8B14A" w14:textId="77777777" w:rsidR="006F7046" w:rsidRPr="00B205EF" w:rsidRDefault="006F7046" w:rsidP="006F7046">
      <w:pPr>
        <w:rPr>
          <w:lang w:val="en-US"/>
        </w:rPr>
      </w:pPr>
      <w:r w:rsidRPr="00B205EF">
        <w:rPr>
          <w:lang w:val="en-US"/>
        </w:rPr>
        <w:t>He knows that they really can do nothing effective for the Kingdom of God until the Spirit comes.</w:t>
      </w:r>
    </w:p>
    <w:p w14:paraId="76A61C00" w14:textId="77777777" w:rsidR="006F7046" w:rsidRPr="00B205EF" w:rsidRDefault="006F7046" w:rsidP="006F7046">
      <w:pPr>
        <w:rPr>
          <w:lang w:val="en-US"/>
        </w:rPr>
      </w:pPr>
    </w:p>
    <w:p w14:paraId="5D8D2E13" w14:textId="77777777" w:rsidR="006F7046" w:rsidRPr="00B205EF" w:rsidRDefault="006F7046" w:rsidP="006F7046">
      <w:pPr>
        <w:rPr>
          <w:lang w:val="en-US"/>
        </w:rPr>
      </w:pPr>
      <w:r w:rsidRPr="00B205EF">
        <w:rPr>
          <w:lang w:val="en-US"/>
        </w:rPr>
        <w:t>The idea of being baptized is to be immersed or covered over in something; even as John baptized people in water, so these disciples – and all true believers would be "immersed" in the Holy Spirit.</w:t>
      </w:r>
    </w:p>
    <w:p w14:paraId="0C2D7555" w14:textId="77777777" w:rsidR="006F7046" w:rsidRPr="00B205EF" w:rsidRDefault="006F7046" w:rsidP="006F7046">
      <w:pPr>
        <w:ind w:left="567" w:right="567"/>
        <w:rPr>
          <w:b/>
          <w:bCs/>
          <w:lang w:val="en-US"/>
        </w:rPr>
      </w:pPr>
    </w:p>
    <w:p w14:paraId="46FAFCF8" w14:textId="77777777" w:rsidR="006F7046" w:rsidRPr="00B205EF" w:rsidRDefault="006F7046" w:rsidP="006F7046">
      <w:pPr>
        <w:ind w:left="567" w:right="567"/>
        <w:rPr>
          <w:b/>
          <w:bCs/>
          <w:lang w:val="en-US"/>
        </w:rPr>
      </w:pPr>
      <w:r w:rsidRPr="00B205EF">
        <w:rPr>
          <w:b/>
          <w:bCs/>
          <w:lang w:val="en-US"/>
        </w:rPr>
        <w:t>“When the day of Pentecost came, they were all together in one place. Suddenly a noise like a strong, blowing wind came from heaven and filled the whole house where they were sitting. They saw something like flames of fire that were separated and stood over each person there. They were all filled with the Holy Spirit, and they began to speak different languages by the power the Holy Spirit was giving them.</w:t>
      </w:r>
    </w:p>
    <w:p w14:paraId="25C78DB0" w14:textId="77777777" w:rsidR="006F7046" w:rsidRPr="00B205EF" w:rsidRDefault="006F7046" w:rsidP="006F7046">
      <w:pPr>
        <w:ind w:left="567" w:right="567"/>
        <w:rPr>
          <w:b/>
          <w:bCs/>
          <w:lang w:val="en-US"/>
        </w:rPr>
      </w:pPr>
      <w:r w:rsidRPr="00B205EF">
        <w:rPr>
          <w:b/>
          <w:bCs/>
          <w:lang w:val="en-US"/>
        </w:rPr>
        <w:t>There were some religious Jews staying in Jerusalem who were from every country in the world. When they heard this noise, a crowd came together. They were all surprised, because each one heard them speaking in his own language. They were completely amazed at this. They said, “Look! Aren’t all these people that we hear speaking from Galilee? Then how is it possible that we each hear them in our own languages? We are from different places: Parthia, Media, Elam, Mesopotamia, Judea, Cappadocia, Pontus, Asia, Phrygia, Pamphylia, Egypt, the areas of Libya near Cyrene, Rome (both Jews and those who had become Jews), Crete, and Arabia. But we hear them telling in our own languages about the great things God has done!</w:t>
      </w:r>
    </w:p>
    <w:p w14:paraId="7393595F" w14:textId="77777777" w:rsidR="006F7046" w:rsidRPr="00B205EF" w:rsidRDefault="006F7046" w:rsidP="006F7046">
      <w:pPr>
        <w:ind w:left="567" w:right="567"/>
        <w:rPr>
          <w:lang w:val="en-US"/>
        </w:rPr>
      </w:pPr>
      <w:r w:rsidRPr="00B205EF">
        <w:rPr>
          <w:b/>
          <w:bCs/>
          <w:lang w:val="en-US"/>
        </w:rPr>
        <w:t>About three thousand people were added to the number of believers that day. They spent their time learning the apostles’ teaching, sharing, breaking bread, and praying together.”</w:t>
      </w:r>
      <w:r w:rsidRPr="00B205EF">
        <w:rPr>
          <w:sz w:val="18"/>
          <w:szCs w:val="18"/>
          <w:lang w:val="en-US"/>
        </w:rPr>
        <w:t xml:space="preserve"> (Acts 2:1-11, 41-42)</w:t>
      </w:r>
    </w:p>
    <w:p w14:paraId="76D899CE" w14:textId="77777777" w:rsidR="006F7046" w:rsidRPr="00B205EF" w:rsidRDefault="006F7046" w:rsidP="006F7046">
      <w:pPr>
        <w:ind w:left="567" w:right="567"/>
        <w:rPr>
          <w:b/>
          <w:bCs/>
          <w:lang w:val="en-US"/>
        </w:rPr>
      </w:pPr>
    </w:p>
    <w:p w14:paraId="6E915D42" w14:textId="77777777" w:rsidR="006F7046" w:rsidRPr="00B205EF" w:rsidRDefault="006F7046" w:rsidP="006F7046">
      <w:pPr>
        <w:rPr>
          <w:lang w:val="en-US"/>
        </w:rPr>
      </w:pPr>
      <w:r w:rsidRPr="00B205EF">
        <w:rPr>
          <w:lang w:val="en-US"/>
        </w:rPr>
        <w:t>Pentecost was a Jewish feast held fifty days after Passover.</w:t>
      </w:r>
    </w:p>
    <w:p w14:paraId="59B39CB2" w14:textId="77777777" w:rsidR="006F7046" w:rsidRPr="00B205EF" w:rsidRDefault="006F7046" w:rsidP="006F7046">
      <w:pPr>
        <w:rPr>
          <w:lang w:val="en-US"/>
        </w:rPr>
      </w:pPr>
      <w:r w:rsidRPr="00B205EF">
        <w:rPr>
          <w:lang w:val="en-US"/>
        </w:rPr>
        <w:t>It was a time to celebrate the first fruits of the harvest.</w:t>
      </w:r>
    </w:p>
    <w:p w14:paraId="5A8F2BE8" w14:textId="77777777" w:rsidR="006F7046" w:rsidRPr="00B205EF" w:rsidRDefault="006F7046" w:rsidP="006F7046">
      <w:pPr>
        <w:rPr>
          <w:lang w:val="en-US"/>
        </w:rPr>
      </w:pPr>
      <w:r w:rsidRPr="00B205EF">
        <w:rPr>
          <w:lang w:val="en-US"/>
        </w:rPr>
        <w:t>At Passover, the first sheaf reaped from the barley harvest was presented to God.</w:t>
      </w:r>
    </w:p>
    <w:p w14:paraId="41945BEB" w14:textId="77777777" w:rsidR="006F7046" w:rsidRPr="00B205EF" w:rsidRDefault="006F7046" w:rsidP="006F7046">
      <w:pPr>
        <w:rPr>
          <w:lang w:val="en-US"/>
        </w:rPr>
      </w:pPr>
      <w:r w:rsidRPr="00B205EF">
        <w:rPr>
          <w:lang w:val="en-US"/>
        </w:rPr>
        <w:t>But at Pentecost, the first fruits of the wheat harvest were given to God; therefore, Pentecost is called the day of first fruits.</w:t>
      </w:r>
    </w:p>
    <w:p w14:paraId="73970AC7" w14:textId="77777777" w:rsidR="006F7046" w:rsidRPr="00B205EF" w:rsidRDefault="006F7046" w:rsidP="006F7046">
      <w:pPr>
        <w:ind w:left="567" w:right="567"/>
        <w:rPr>
          <w:lang w:val="en-US"/>
        </w:rPr>
      </w:pPr>
      <w:r w:rsidRPr="00B205EF">
        <w:rPr>
          <w:b/>
          <w:bCs/>
          <w:lang w:val="en-US"/>
        </w:rPr>
        <w:t>“On the first day of the Harvest Festival, when you present the offering of new grain to the Lord, you are to gather for worship, and no work is to be done.”</w:t>
      </w:r>
      <w:r w:rsidRPr="00B205EF">
        <w:rPr>
          <w:sz w:val="18"/>
          <w:szCs w:val="18"/>
          <w:lang w:val="en-US"/>
        </w:rPr>
        <w:t xml:space="preserve"> (Numbers 28:26 GNT)</w:t>
      </w:r>
    </w:p>
    <w:p w14:paraId="04856E48" w14:textId="77777777" w:rsidR="006F7046" w:rsidRPr="00B205EF" w:rsidRDefault="006F7046" w:rsidP="006F7046">
      <w:pPr>
        <w:rPr>
          <w:lang w:val="en-US"/>
        </w:rPr>
      </w:pPr>
    </w:p>
    <w:p w14:paraId="0DE4688C" w14:textId="77777777" w:rsidR="006F7046" w:rsidRPr="00B205EF" w:rsidRDefault="006F7046" w:rsidP="006F7046">
      <w:pPr>
        <w:ind w:left="567" w:right="567"/>
        <w:jc w:val="both"/>
        <w:rPr>
          <w:b/>
          <w:bCs/>
          <w:lang w:val="en-US"/>
        </w:rPr>
      </w:pPr>
      <w:r w:rsidRPr="00B205EF">
        <w:rPr>
          <w:b/>
          <w:bCs/>
          <w:lang w:val="en-US"/>
        </w:rPr>
        <w:t xml:space="preserve">“Some of us are Jews, and some are Greeks. Some of us are slaves, and some are free. But we were all baptized </w:t>
      </w:r>
      <w:r w:rsidRPr="00B205EF">
        <w:rPr>
          <w:b/>
          <w:bCs/>
          <w:i/>
          <w:iCs/>
          <w:u w:val="single"/>
          <w:lang w:val="en-US"/>
        </w:rPr>
        <w:t>into one body through one Spirit</w:t>
      </w:r>
      <w:r w:rsidRPr="00B205EF">
        <w:rPr>
          <w:b/>
          <w:bCs/>
          <w:lang w:val="en-US"/>
        </w:rPr>
        <w:t xml:space="preserve">. And we were all made to </w:t>
      </w:r>
      <w:r w:rsidRPr="00B205EF">
        <w:rPr>
          <w:b/>
          <w:bCs/>
          <w:i/>
          <w:iCs/>
          <w:u w:val="single"/>
          <w:lang w:val="en-US"/>
        </w:rPr>
        <w:t>share in the one Spirit</w:t>
      </w:r>
      <w:r w:rsidRPr="00B205EF">
        <w:rPr>
          <w:b/>
          <w:bCs/>
          <w:lang w:val="en-US"/>
        </w:rPr>
        <w:t>.”</w:t>
      </w:r>
      <w:r w:rsidRPr="00B205EF">
        <w:rPr>
          <w:sz w:val="18"/>
          <w:szCs w:val="18"/>
          <w:lang w:val="en-US"/>
        </w:rPr>
        <w:t xml:space="preserve"> (1 Corinthians 12:13)</w:t>
      </w:r>
    </w:p>
    <w:p w14:paraId="0E8B72AB" w14:textId="77777777" w:rsidR="006F7046" w:rsidRPr="00B205EF" w:rsidRDefault="006F7046" w:rsidP="006F7046">
      <w:pPr>
        <w:ind w:right="567"/>
        <w:rPr>
          <w:lang w:val="en-US"/>
        </w:rPr>
      </w:pPr>
    </w:p>
    <w:p w14:paraId="16BAB941" w14:textId="77777777" w:rsidR="006F7046" w:rsidRPr="00B205EF" w:rsidRDefault="006F7046" w:rsidP="006F7046">
      <w:pPr>
        <w:rPr>
          <w:b/>
          <w:bCs/>
          <w:color w:val="1F3864" w:themeColor="accent1" w:themeShade="80"/>
          <w:lang w:val="en-US"/>
        </w:rPr>
      </w:pPr>
      <w:r w:rsidRPr="00B205EF">
        <w:rPr>
          <w:b/>
          <w:bCs/>
          <w:color w:val="1F3864" w:themeColor="accent1" w:themeShade="80"/>
          <w:lang w:val="en-US"/>
        </w:rPr>
        <w:t>Do we have to have an __</w:t>
      </w:r>
      <w:r w:rsidRPr="00B205EF">
        <w:rPr>
          <w:rFonts w:ascii="Bradley Hand ITC" w:hAnsi="Bradley Hand ITC"/>
          <w:b/>
          <w:bCs/>
          <w:color w:val="1F3864" w:themeColor="accent1" w:themeShade="80"/>
          <w:sz w:val="36"/>
          <w:szCs w:val="36"/>
          <w:u w:val="single"/>
          <w:lang w:val="en-US"/>
        </w:rPr>
        <w:t>experience</w:t>
      </w:r>
      <w:r w:rsidRPr="00B205EF">
        <w:rPr>
          <w:b/>
          <w:bCs/>
          <w:color w:val="1F3864" w:themeColor="accent1" w:themeShade="80"/>
          <w:lang w:val="en-US"/>
        </w:rPr>
        <w:t>__ to be filled and empowered by the Holy Spirit?</w:t>
      </w:r>
    </w:p>
    <w:p w14:paraId="1461AFC2" w14:textId="77777777" w:rsidR="006F7046" w:rsidRPr="00B205EF" w:rsidRDefault="006F7046" w:rsidP="006F7046">
      <w:pPr>
        <w:rPr>
          <w:b/>
          <w:bCs/>
          <w:color w:val="1F3864" w:themeColor="accent1" w:themeShade="80"/>
          <w:lang w:val="en-US"/>
        </w:rPr>
      </w:pPr>
      <w:r w:rsidRPr="00B205EF">
        <w:rPr>
          <w:b/>
          <w:bCs/>
          <w:color w:val="1F3864" w:themeColor="accent1" w:themeShade="80"/>
          <w:lang w:val="en-US"/>
        </w:rPr>
        <w:t>No.</w:t>
      </w:r>
    </w:p>
    <w:p w14:paraId="02A06159" w14:textId="77777777" w:rsidR="006F7046" w:rsidRPr="00B205EF" w:rsidRDefault="006F7046" w:rsidP="006F7046">
      <w:pPr>
        <w:rPr>
          <w:b/>
          <w:bCs/>
          <w:lang w:val="en-US"/>
        </w:rPr>
      </w:pPr>
    </w:p>
    <w:p w14:paraId="5DC34BD4" w14:textId="77777777" w:rsidR="006F7046" w:rsidRPr="00B205EF" w:rsidRDefault="006F7046" w:rsidP="006F7046">
      <w:pPr>
        <w:rPr>
          <w:b/>
          <w:bCs/>
          <w:u w:val="single"/>
          <w:lang w:val="en-US"/>
        </w:rPr>
      </w:pPr>
      <w:r w:rsidRPr="00B205EF">
        <w:rPr>
          <w:b/>
          <w:bCs/>
          <w:u w:val="single"/>
          <w:lang w:val="en-US"/>
        </w:rPr>
        <w:t>What is the Role of the Holy Spirit Today?</w:t>
      </w:r>
    </w:p>
    <w:p w14:paraId="2840DC36" w14:textId="77777777" w:rsidR="006F7046" w:rsidRPr="00B205EF" w:rsidRDefault="006F7046" w:rsidP="006F7046">
      <w:pPr>
        <w:rPr>
          <w:b/>
          <w:bCs/>
          <w:color w:val="1F3864" w:themeColor="accent1" w:themeShade="80"/>
          <w:lang w:val="en-US"/>
        </w:rPr>
      </w:pPr>
      <w:r w:rsidRPr="00B205EF">
        <w:rPr>
          <w:b/>
          <w:bCs/>
          <w:color w:val="1F3864" w:themeColor="accent1" w:themeShade="80"/>
          <w:lang w:val="en-US"/>
        </w:rPr>
        <w:t>The Holy Spirit __</w:t>
      </w:r>
      <w:r w:rsidRPr="00B205EF">
        <w:rPr>
          <w:rFonts w:ascii="Bradley Hand ITC" w:hAnsi="Bradley Hand ITC"/>
          <w:b/>
          <w:bCs/>
          <w:color w:val="1F3864" w:themeColor="accent1" w:themeShade="80"/>
          <w:sz w:val="36"/>
          <w:szCs w:val="36"/>
          <w:u w:val="single"/>
          <w:lang w:val="en-US"/>
        </w:rPr>
        <w:t>regenerates</w:t>
      </w:r>
      <w:r w:rsidRPr="00B205EF">
        <w:rPr>
          <w:b/>
          <w:bCs/>
          <w:color w:val="1F3864" w:themeColor="accent1" w:themeShade="80"/>
          <w:lang w:val="en-US"/>
        </w:rPr>
        <w:t>__ me.</w:t>
      </w:r>
    </w:p>
    <w:p w14:paraId="5B4CC614" w14:textId="77777777" w:rsidR="006F7046" w:rsidRPr="00B205EF" w:rsidRDefault="006F7046" w:rsidP="006F7046">
      <w:pPr>
        <w:pStyle w:val="ListParagraph"/>
        <w:numPr>
          <w:ilvl w:val="0"/>
          <w:numId w:val="2"/>
        </w:numPr>
        <w:rPr>
          <w:b/>
          <w:bCs/>
          <w:color w:val="1F3864" w:themeColor="accent1" w:themeShade="80"/>
          <w:lang w:val="en-US"/>
        </w:rPr>
      </w:pPr>
      <w:r w:rsidRPr="00B205EF">
        <w:rPr>
          <w:b/>
          <w:bCs/>
          <w:color w:val="1F3864" w:themeColor="accent1" w:themeShade="80"/>
          <w:lang w:val="en-US"/>
        </w:rPr>
        <w:t>Definition: To give __</w:t>
      </w:r>
      <w:r w:rsidRPr="00B205EF">
        <w:rPr>
          <w:rFonts w:ascii="Bradley Hand ITC" w:hAnsi="Bradley Hand ITC"/>
          <w:b/>
          <w:bCs/>
          <w:color w:val="1F3864" w:themeColor="accent1" w:themeShade="80"/>
          <w:sz w:val="36"/>
          <w:szCs w:val="36"/>
          <w:u w:val="single"/>
          <w:lang w:val="en-US"/>
        </w:rPr>
        <w:t>rebirth</w:t>
      </w:r>
      <w:r w:rsidRPr="00B205EF">
        <w:rPr>
          <w:b/>
          <w:bCs/>
          <w:color w:val="1F3864" w:themeColor="accent1" w:themeShade="80"/>
          <w:lang w:val="en-US"/>
        </w:rPr>
        <w:t>__.</w:t>
      </w:r>
    </w:p>
    <w:p w14:paraId="2B57CB87" w14:textId="77777777" w:rsidR="006F7046" w:rsidRPr="00B205EF" w:rsidRDefault="006F7046" w:rsidP="006F7046">
      <w:pPr>
        <w:ind w:left="567" w:right="567"/>
        <w:rPr>
          <w:sz w:val="18"/>
          <w:szCs w:val="18"/>
          <w:lang w:val="en-US"/>
        </w:rPr>
      </w:pPr>
      <w:r w:rsidRPr="00B205EF">
        <w:rPr>
          <w:b/>
          <w:bCs/>
          <w:lang w:val="en-US"/>
        </w:rPr>
        <w:t>“. . . he saved us because of his mercy. It was not because of good deeds we did to be right with him. He saved us through the washing that made us new people through the Holy Spirit.”</w:t>
      </w:r>
      <w:r w:rsidRPr="00B205EF">
        <w:rPr>
          <w:sz w:val="18"/>
          <w:szCs w:val="18"/>
          <w:lang w:val="en-US"/>
        </w:rPr>
        <w:t xml:space="preserve"> (Titus 3:5)</w:t>
      </w:r>
    </w:p>
    <w:p w14:paraId="6227C0D9" w14:textId="77777777" w:rsidR="006F7046" w:rsidRPr="00B205EF" w:rsidRDefault="006F7046" w:rsidP="006F7046">
      <w:pPr>
        <w:rPr>
          <w:b/>
          <w:bCs/>
          <w:color w:val="1F3864" w:themeColor="accent1" w:themeShade="80"/>
          <w:lang w:val="en-US"/>
        </w:rPr>
      </w:pPr>
    </w:p>
    <w:p w14:paraId="2A1E37A0" w14:textId="77777777" w:rsidR="006F7046" w:rsidRPr="00B205EF" w:rsidRDefault="006F7046" w:rsidP="006F7046">
      <w:pPr>
        <w:pStyle w:val="ListParagraph"/>
        <w:numPr>
          <w:ilvl w:val="0"/>
          <w:numId w:val="2"/>
        </w:numPr>
        <w:rPr>
          <w:b/>
          <w:bCs/>
          <w:color w:val="1F3864" w:themeColor="accent1" w:themeShade="80"/>
          <w:lang w:val="en-US"/>
        </w:rPr>
      </w:pPr>
      <w:r w:rsidRPr="00B205EF">
        <w:rPr>
          <w:b/>
          <w:bCs/>
          <w:color w:val="1F3864" w:themeColor="accent1" w:themeShade="80"/>
          <w:lang w:val="en-US"/>
        </w:rPr>
        <w:t>Before I came to Christ, I was __</w:t>
      </w:r>
      <w:r w:rsidRPr="00B205EF">
        <w:rPr>
          <w:rFonts w:ascii="Bradley Hand ITC" w:hAnsi="Bradley Hand ITC"/>
          <w:b/>
          <w:bCs/>
          <w:color w:val="1F3864" w:themeColor="accent1" w:themeShade="80"/>
          <w:sz w:val="36"/>
          <w:szCs w:val="36"/>
          <w:u w:val="single"/>
          <w:lang w:val="en-US"/>
        </w:rPr>
        <w:t>spiritually dead</w:t>
      </w:r>
      <w:r w:rsidRPr="00B205EF">
        <w:rPr>
          <w:b/>
          <w:bCs/>
          <w:color w:val="1F3864" w:themeColor="accent1" w:themeShade="80"/>
          <w:lang w:val="en-US"/>
        </w:rPr>
        <w:t>__.</w:t>
      </w:r>
    </w:p>
    <w:p w14:paraId="6448B317" w14:textId="77777777" w:rsidR="006F7046" w:rsidRPr="00B205EF" w:rsidRDefault="006F7046" w:rsidP="006F7046">
      <w:pPr>
        <w:pStyle w:val="ListParagraph"/>
        <w:numPr>
          <w:ilvl w:val="0"/>
          <w:numId w:val="2"/>
        </w:numPr>
        <w:rPr>
          <w:b/>
          <w:bCs/>
          <w:color w:val="1F3864" w:themeColor="accent1" w:themeShade="80"/>
          <w:lang w:val="en-US"/>
        </w:rPr>
      </w:pPr>
      <w:r w:rsidRPr="00B205EF">
        <w:rPr>
          <w:b/>
          <w:bCs/>
          <w:color w:val="1F3864" w:themeColor="accent1" w:themeShade="80"/>
          <w:lang w:val="en-US"/>
        </w:rPr>
        <w:t>Now I am __</w:t>
      </w:r>
      <w:r w:rsidRPr="00B205EF">
        <w:rPr>
          <w:rFonts w:ascii="Bradley Hand ITC" w:hAnsi="Bradley Hand ITC"/>
          <w:b/>
          <w:bCs/>
          <w:color w:val="1F3864" w:themeColor="accent1" w:themeShade="80"/>
          <w:sz w:val="36"/>
          <w:szCs w:val="36"/>
          <w:u w:val="single"/>
          <w:lang w:val="en-US"/>
        </w:rPr>
        <w:t>spiritually alive</w:t>
      </w:r>
      <w:r w:rsidRPr="00B205EF">
        <w:rPr>
          <w:b/>
          <w:bCs/>
          <w:color w:val="1F3864" w:themeColor="accent1" w:themeShade="80"/>
          <w:lang w:val="en-US"/>
        </w:rPr>
        <w:t>__ through the new birth.</w:t>
      </w:r>
    </w:p>
    <w:p w14:paraId="540B5B83" w14:textId="77777777" w:rsidR="006F7046" w:rsidRPr="00B205EF" w:rsidRDefault="006F7046" w:rsidP="006F7046">
      <w:pPr>
        <w:ind w:left="567" w:right="567"/>
        <w:rPr>
          <w:b/>
          <w:bCs/>
          <w:lang w:val="en-US"/>
        </w:rPr>
      </w:pPr>
      <w:r w:rsidRPr="00B205EF">
        <w:rPr>
          <w:b/>
          <w:bCs/>
          <w:lang w:val="en-US"/>
        </w:rPr>
        <w:t>"It is the Spirit that gives life. The flesh doesn’t give life. The words I told you are spirit, and they give life."</w:t>
      </w:r>
      <w:r w:rsidRPr="00B205EF">
        <w:rPr>
          <w:sz w:val="18"/>
          <w:szCs w:val="18"/>
          <w:lang w:val="en-US"/>
        </w:rPr>
        <w:t xml:space="preserve"> (John 6:63)</w:t>
      </w:r>
    </w:p>
    <w:p w14:paraId="52C2887B" w14:textId="77777777" w:rsidR="006F7046" w:rsidRPr="00B205EF" w:rsidRDefault="006F7046" w:rsidP="006F7046">
      <w:pPr>
        <w:rPr>
          <w:b/>
          <w:bCs/>
          <w:lang w:val="en-US"/>
        </w:rPr>
      </w:pPr>
    </w:p>
    <w:p w14:paraId="0BFAB300" w14:textId="77777777" w:rsidR="006F7046" w:rsidRPr="00B205EF" w:rsidRDefault="006F7046" w:rsidP="006F7046">
      <w:pPr>
        <w:ind w:right="567"/>
        <w:rPr>
          <w:b/>
          <w:bCs/>
          <w:color w:val="FF0000"/>
          <w:u w:val="single"/>
          <w:lang w:val="en-US"/>
        </w:rPr>
      </w:pPr>
      <w:r w:rsidRPr="00B205EF">
        <w:rPr>
          <w:b/>
          <w:bCs/>
          <w:color w:val="FF0000"/>
          <w:u w:val="single"/>
          <w:lang w:val="en-US"/>
        </w:rPr>
        <w:t>Discovery Questions</w:t>
      </w:r>
    </w:p>
    <w:p w14:paraId="2BB1B216" w14:textId="77777777" w:rsidR="006F7046" w:rsidRPr="00B205EF" w:rsidRDefault="006F7046" w:rsidP="006F7046">
      <w:pPr>
        <w:rPr>
          <w:b/>
          <w:bCs/>
          <w:color w:val="FF0000"/>
          <w:lang w:val="en-US"/>
        </w:rPr>
      </w:pPr>
      <w:r w:rsidRPr="00B205EF">
        <w:rPr>
          <w:b/>
          <w:bCs/>
          <w:color w:val="FF0000"/>
          <w:lang w:val="en-US"/>
        </w:rPr>
        <w:t>How has the teaching you heard in this session helped you better understand the reality of the Holy Spirit?</w:t>
      </w:r>
    </w:p>
    <w:p w14:paraId="5B09BA7A" w14:textId="77777777" w:rsidR="006F7046" w:rsidRPr="00B205EF" w:rsidRDefault="006F7046" w:rsidP="006F7046">
      <w:pPr>
        <w:rPr>
          <w:b/>
          <w:bCs/>
          <w:color w:val="FF0000"/>
          <w:lang w:val="en-US"/>
        </w:rPr>
      </w:pPr>
    </w:p>
    <w:p w14:paraId="1F43B4E9" w14:textId="77777777" w:rsidR="006F7046" w:rsidRPr="00B205EF" w:rsidRDefault="006F7046" w:rsidP="006F7046">
      <w:pPr>
        <w:rPr>
          <w:b/>
          <w:bCs/>
          <w:color w:val="FF0000"/>
          <w:lang w:val="en-US"/>
        </w:rPr>
      </w:pPr>
      <w:r w:rsidRPr="00B205EF">
        <w:rPr>
          <w:b/>
          <w:bCs/>
          <w:color w:val="FF0000"/>
          <w:lang w:val="en-US"/>
        </w:rPr>
        <w:t>Has it helped you see him as God himself, rather than as a force or emotion of God?</w:t>
      </w:r>
    </w:p>
    <w:p w14:paraId="03801947" w14:textId="77777777" w:rsidR="006F7046" w:rsidRPr="00B205EF" w:rsidRDefault="006F7046" w:rsidP="006F7046">
      <w:pPr>
        <w:rPr>
          <w:b/>
          <w:bCs/>
          <w:color w:val="FF0000"/>
          <w:lang w:val="en-US"/>
        </w:rPr>
      </w:pPr>
    </w:p>
    <w:p w14:paraId="645668F8" w14:textId="77777777" w:rsidR="006F7046" w:rsidRPr="00B205EF" w:rsidRDefault="006F7046" w:rsidP="006F7046">
      <w:pPr>
        <w:rPr>
          <w:b/>
          <w:bCs/>
          <w:color w:val="FF0000"/>
          <w:lang w:val="en-US"/>
        </w:rPr>
      </w:pPr>
      <w:r w:rsidRPr="00B205EF">
        <w:rPr>
          <w:b/>
          <w:bCs/>
          <w:color w:val="FF0000"/>
          <w:lang w:val="en-US"/>
        </w:rPr>
        <w:t>What difference does this truth make to you personally?</w:t>
      </w:r>
    </w:p>
    <w:p w14:paraId="6205EA6D" w14:textId="77777777" w:rsidR="006F7046" w:rsidRPr="00B205EF" w:rsidRDefault="006F7046" w:rsidP="006F7046">
      <w:pPr>
        <w:ind w:right="567"/>
        <w:rPr>
          <w:b/>
          <w:bCs/>
          <w:color w:val="FF0000"/>
          <w:lang w:val="en-US"/>
        </w:rPr>
      </w:pPr>
    </w:p>
    <w:p w14:paraId="17FF4CDD" w14:textId="77777777" w:rsidR="006F7046" w:rsidRPr="00B205EF" w:rsidRDefault="006F7046" w:rsidP="006F7046">
      <w:pPr>
        <w:ind w:right="567"/>
        <w:rPr>
          <w:lang w:val="en-US"/>
        </w:rPr>
      </w:pPr>
      <w:r w:rsidRPr="00B205EF">
        <w:rPr>
          <w:lang w:val="en-US"/>
        </w:rPr>
        <w:t xml:space="preserve">Look again at </w:t>
      </w:r>
      <w:r w:rsidRPr="00B205EF">
        <w:rPr>
          <w:b/>
          <w:bCs/>
          <w:lang w:val="en-US"/>
        </w:rPr>
        <w:t>John 3:1-16</w:t>
      </w:r>
      <w:r w:rsidRPr="00B205EF">
        <w:rPr>
          <w:lang w:val="en-US"/>
        </w:rPr>
        <w:t>.</w:t>
      </w:r>
    </w:p>
    <w:p w14:paraId="38347807" w14:textId="77777777" w:rsidR="006F7046" w:rsidRPr="00B205EF" w:rsidRDefault="006F7046" w:rsidP="006F7046">
      <w:pPr>
        <w:ind w:left="567" w:right="567"/>
        <w:rPr>
          <w:b/>
          <w:bCs/>
          <w:lang w:val="en-US"/>
        </w:rPr>
      </w:pPr>
      <w:r w:rsidRPr="00B205EF">
        <w:rPr>
          <w:b/>
          <w:bCs/>
          <w:lang w:val="en-US"/>
        </w:rPr>
        <w:t>“There was a man named Nicodemus who was one of the Pharisees and an important Jewish leader. One night Nicodemus came to Jesus and said, “Teacher, we know you are a teacher sent from God, because no one can do the miracles you do unless God is with him.”</w:t>
      </w:r>
    </w:p>
    <w:p w14:paraId="4FED71CB" w14:textId="77777777" w:rsidR="006F7046" w:rsidRPr="00B205EF" w:rsidRDefault="006F7046" w:rsidP="006F7046">
      <w:pPr>
        <w:ind w:left="567" w:right="567"/>
        <w:rPr>
          <w:b/>
          <w:bCs/>
          <w:lang w:val="en-US"/>
        </w:rPr>
      </w:pPr>
      <w:r w:rsidRPr="00B205EF">
        <w:rPr>
          <w:b/>
          <w:bCs/>
          <w:lang w:val="en-US"/>
        </w:rPr>
        <w:t>Jesus answered, “I tell you the truth, unless you are born again, you cannot be in God’s kingdom.”</w:t>
      </w:r>
    </w:p>
    <w:p w14:paraId="63335D00" w14:textId="77777777" w:rsidR="006F7046" w:rsidRPr="00B205EF" w:rsidRDefault="006F7046" w:rsidP="006F7046">
      <w:pPr>
        <w:ind w:left="567" w:right="567"/>
        <w:rPr>
          <w:b/>
          <w:bCs/>
          <w:lang w:val="en-US"/>
        </w:rPr>
      </w:pPr>
      <w:r w:rsidRPr="00B205EF">
        <w:rPr>
          <w:b/>
          <w:bCs/>
          <w:lang w:val="en-US"/>
        </w:rPr>
        <w:t>Nicodemus said, “But if a person is already old, how can he be born again? He cannot enter his mother’s womb again. So how can a person be born a second time?”</w:t>
      </w:r>
    </w:p>
    <w:p w14:paraId="4483A430" w14:textId="77777777" w:rsidR="006F7046" w:rsidRPr="00B205EF" w:rsidRDefault="006F7046" w:rsidP="006F7046">
      <w:pPr>
        <w:ind w:left="567" w:right="567"/>
        <w:rPr>
          <w:b/>
          <w:bCs/>
          <w:lang w:val="en-US"/>
        </w:rPr>
      </w:pPr>
      <w:r w:rsidRPr="00B205EF">
        <w:rPr>
          <w:b/>
          <w:bCs/>
          <w:lang w:val="en-US"/>
        </w:rPr>
        <w:t xml:space="preserve">But Jesus answered, “I tell you the truth, unless you are born from water and the Spirit, you cannot enter God’s kingdom. Human life comes from human parents, but spiritual life comes from the Spirit. Don’t be surprised when I tell you, ‘You must all be born again.’ The wind blows where it wants to and you </w:t>
      </w:r>
      <w:proofErr w:type="gramStart"/>
      <w:r w:rsidRPr="00B205EF">
        <w:rPr>
          <w:b/>
          <w:bCs/>
          <w:lang w:val="en-US"/>
        </w:rPr>
        <w:t>hear the sound of</w:t>
      </w:r>
      <w:proofErr w:type="gramEnd"/>
      <w:r w:rsidRPr="00B205EF">
        <w:rPr>
          <w:b/>
          <w:bCs/>
          <w:lang w:val="en-US"/>
        </w:rPr>
        <w:t xml:space="preserve"> it, but you don’t know where the wind comes from or where it is going. It is the same with every person who is born from the Spirit.”</w:t>
      </w:r>
    </w:p>
    <w:p w14:paraId="093EA174" w14:textId="77777777" w:rsidR="006F7046" w:rsidRPr="00B205EF" w:rsidRDefault="006F7046" w:rsidP="006F7046">
      <w:pPr>
        <w:ind w:left="567" w:right="567"/>
        <w:rPr>
          <w:b/>
          <w:bCs/>
          <w:lang w:val="en-US"/>
        </w:rPr>
      </w:pPr>
      <w:r w:rsidRPr="00B205EF">
        <w:rPr>
          <w:b/>
          <w:bCs/>
          <w:lang w:val="en-US"/>
        </w:rPr>
        <w:t>Nicodemus asked, “How can this happen?”</w:t>
      </w:r>
    </w:p>
    <w:p w14:paraId="42C494B7" w14:textId="77777777" w:rsidR="006F7046" w:rsidRPr="00B205EF" w:rsidRDefault="006F7046" w:rsidP="006F7046">
      <w:pPr>
        <w:ind w:left="567" w:right="567"/>
        <w:rPr>
          <w:b/>
          <w:bCs/>
          <w:lang w:val="en-US"/>
        </w:rPr>
      </w:pPr>
      <w:r w:rsidRPr="00B205EF">
        <w:rPr>
          <w:b/>
          <w:bCs/>
          <w:lang w:val="en-US"/>
        </w:rPr>
        <w:t xml:space="preserve">Jesus said, “You are an important teacher in Israel, and you don’t understand these things? I tell you the truth, we talk about what we know, and we </w:t>
      </w:r>
      <w:proofErr w:type="gramStart"/>
      <w:r w:rsidRPr="00B205EF">
        <w:rPr>
          <w:b/>
          <w:bCs/>
          <w:lang w:val="en-US"/>
        </w:rPr>
        <w:t>tell</w:t>
      </w:r>
      <w:proofErr w:type="gramEnd"/>
      <w:r w:rsidRPr="00B205EF">
        <w:rPr>
          <w:b/>
          <w:bCs/>
          <w:lang w:val="en-US"/>
        </w:rPr>
        <w:t xml:space="preserve"> about what we have seen, but you don’t accept what we tell you. I have told you about things here on earth, and you do not believe me. </w:t>
      </w:r>
      <w:proofErr w:type="gramStart"/>
      <w:r w:rsidRPr="00B205EF">
        <w:rPr>
          <w:b/>
          <w:bCs/>
          <w:lang w:val="en-US"/>
        </w:rPr>
        <w:t>So</w:t>
      </w:r>
      <w:proofErr w:type="gramEnd"/>
      <w:r w:rsidRPr="00B205EF">
        <w:rPr>
          <w:b/>
          <w:bCs/>
          <w:lang w:val="en-US"/>
        </w:rPr>
        <w:t xml:space="preserve"> you will not believe me if I tell </w:t>
      </w:r>
      <w:r w:rsidRPr="00B205EF">
        <w:rPr>
          <w:b/>
          <w:bCs/>
          <w:lang w:val="en-US"/>
        </w:rPr>
        <w:lastRenderedPageBreak/>
        <w:t>you about things of heaven. The only one who has ever gone up to heaven is the One who came down from heaven – the Son of Man.</w:t>
      </w:r>
    </w:p>
    <w:p w14:paraId="0A8A0574" w14:textId="77777777" w:rsidR="006F7046" w:rsidRPr="00B205EF" w:rsidRDefault="006F7046" w:rsidP="006F7046">
      <w:pPr>
        <w:ind w:left="567" w:right="567"/>
        <w:rPr>
          <w:b/>
          <w:bCs/>
          <w:lang w:val="en-US"/>
        </w:rPr>
      </w:pPr>
      <w:r w:rsidRPr="00B205EF">
        <w:rPr>
          <w:b/>
          <w:bCs/>
          <w:lang w:val="en-US"/>
        </w:rPr>
        <w:t xml:space="preserve">“Just as Moses </w:t>
      </w:r>
      <w:proofErr w:type="gramStart"/>
      <w:r w:rsidRPr="00B205EF">
        <w:rPr>
          <w:b/>
          <w:bCs/>
          <w:lang w:val="en-US"/>
        </w:rPr>
        <w:t>lifted up</w:t>
      </w:r>
      <w:proofErr w:type="gramEnd"/>
      <w:r w:rsidRPr="00B205EF">
        <w:rPr>
          <w:b/>
          <w:bCs/>
          <w:lang w:val="en-US"/>
        </w:rPr>
        <w:t xml:space="preserve"> the snake in the desert, the Son of Man must also be lifted up. So that everyone who believes can have eternal life in him.</w:t>
      </w:r>
    </w:p>
    <w:p w14:paraId="6BFFE5DD" w14:textId="77777777" w:rsidR="006F7046" w:rsidRPr="00B205EF" w:rsidRDefault="006F7046" w:rsidP="006F7046">
      <w:pPr>
        <w:ind w:left="567" w:right="567"/>
        <w:rPr>
          <w:b/>
          <w:bCs/>
          <w:lang w:val="en-US"/>
        </w:rPr>
      </w:pPr>
      <w:r w:rsidRPr="00B205EF">
        <w:rPr>
          <w:b/>
          <w:bCs/>
          <w:lang w:val="en-US"/>
        </w:rPr>
        <w:t xml:space="preserve">“God loved the world so much that he gave his one and only Son so that whoever believes in him may not be </w:t>
      </w:r>
      <w:proofErr w:type="gramStart"/>
      <w:r w:rsidRPr="00B205EF">
        <w:rPr>
          <w:b/>
          <w:bCs/>
          <w:lang w:val="en-US"/>
        </w:rPr>
        <w:t>lost, but</w:t>
      </w:r>
      <w:proofErr w:type="gramEnd"/>
      <w:r w:rsidRPr="00B205EF">
        <w:rPr>
          <w:b/>
          <w:bCs/>
          <w:lang w:val="en-US"/>
        </w:rPr>
        <w:t xml:space="preserve"> have eternal life.”</w:t>
      </w:r>
    </w:p>
    <w:p w14:paraId="53224E5D" w14:textId="77777777" w:rsidR="006F7046" w:rsidRPr="00B205EF" w:rsidRDefault="006F7046" w:rsidP="006F7046">
      <w:pPr>
        <w:ind w:right="567"/>
        <w:rPr>
          <w:b/>
          <w:bCs/>
          <w:color w:val="FF0000"/>
          <w:lang w:val="en-US"/>
        </w:rPr>
      </w:pPr>
    </w:p>
    <w:p w14:paraId="66252205" w14:textId="77777777" w:rsidR="006F7046" w:rsidRPr="00B205EF" w:rsidRDefault="006F7046" w:rsidP="006F7046">
      <w:pPr>
        <w:ind w:right="567"/>
        <w:rPr>
          <w:b/>
          <w:bCs/>
          <w:color w:val="FF0000"/>
          <w:lang w:val="en-US"/>
        </w:rPr>
      </w:pPr>
      <w:r w:rsidRPr="00B205EF">
        <w:rPr>
          <w:b/>
          <w:bCs/>
          <w:color w:val="FF0000"/>
          <w:lang w:val="en-US"/>
        </w:rPr>
        <w:t>Why do you think it was so difficult for a religious man such as Nicodemus to understand spiritual rebirth?</w:t>
      </w:r>
    </w:p>
    <w:p w14:paraId="39970AA9" w14:textId="77777777" w:rsidR="006F7046" w:rsidRPr="00B205EF" w:rsidRDefault="006F7046" w:rsidP="006F7046">
      <w:pPr>
        <w:ind w:right="567"/>
        <w:rPr>
          <w:b/>
          <w:bCs/>
          <w:color w:val="FF0000"/>
          <w:lang w:val="en-US"/>
        </w:rPr>
      </w:pPr>
    </w:p>
    <w:p w14:paraId="7280BDFF" w14:textId="77777777" w:rsidR="006F7046" w:rsidRPr="00B205EF" w:rsidRDefault="006F7046" w:rsidP="006F7046">
      <w:pPr>
        <w:ind w:right="567"/>
        <w:rPr>
          <w:b/>
          <w:bCs/>
          <w:color w:val="FF0000"/>
          <w:lang w:val="en-US"/>
        </w:rPr>
      </w:pPr>
      <w:r w:rsidRPr="00B205EF">
        <w:rPr>
          <w:b/>
          <w:bCs/>
          <w:color w:val="FF0000"/>
          <w:lang w:val="en-US"/>
        </w:rPr>
        <w:t>How do Jesus' words to him help you grasp what it means to be born of the Spirit?</w:t>
      </w:r>
    </w:p>
    <w:p w14:paraId="5005E037" w14:textId="77777777" w:rsidR="006F7046" w:rsidRPr="00B205EF" w:rsidRDefault="006F7046" w:rsidP="006F7046">
      <w:pPr>
        <w:ind w:right="567"/>
        <w:rPr>
          <w:b/>
          <w:bCs/>
          <w:color w:val="FF0000"/>
          <w:lang w:val="en-US"/>
        </w:rPr>
      </w:pPr>
    </w:p>
    <w:p w14:paraId="0C776C22" w14:textId="77777777" w:rsidR="006F7046" w:rsidRPr="00B205EF" w:rsidRDefault="006F7046" w:rsidP="006F7046">
      <w:pPr>
        <w:ind w:right="567"/>
        <w:rPr>
          <w:lang w:val="en-US"/>
        </w:rPr>
      </w:pPr>
      <w:r w:rsidRPr="00B205EF">
        <w:rPr>
          <w:lang w:val="en-US"/>
        </w:rPr>
        <w:t>Sometimes our religion keeps us from seeing what is truly spiritual.</w:t>
      </w:r>
    </w:p>
    <w:p w14:paraId="5C7C1922" w14:textId="77777777" w:rsidR="006F7046" w:rsidRPr="00B205EF" w:rsidRDefault="006F7046" w:rsidP="006F7046">
      <w:pPr>
        <w:ind w:right="567"/>
        <w:rPr>
          <w:lang w:val="en-US"/>
        </w:rPr>
      </w:pPr>
      <w:r w:rsidRPr="00B205EF">
        <w:rPr>
          <w:lang w:val="en-US"/>
        </w:rPr>
        <w:t>Religion has been called "man's attempt to reach to God.”</w:t>
      </w:r>
    </w:p>
    <w:p w14:paraId="1FDD23D1" w14:textId="77777777" w:rsidR="006F7046" w:rsidRPr="00B205EF" w:rsidRDefault="006F7046" w:rsidP="006F7046">
      <w:pPr>
        <w:ind w:right="567"/>
        <w:rPr>
          <w:lang w:val="en-US"/>
        </w:rPr>
      </w:pPr>
      <w:r w:rsidRPr="00B205EF">
        <w:rPr>
          <w:lang w:val="en-US"/>
        </w:rPr>
        <w:t>When our relationship with God is shielded by man-made rules and traditions, it</w:t>
      </w:r>
    </w:p>
    <w:p w14:paraId="01B3C313" w14:textId="77777777" w:rsidR="006F7046" w:rsidRPr="00B205EF" w:rsidRDefault="006F7046" w:rsidP="006F7046">
      <w:pPr>
        <w:ind w:right="567"/>
        <w:rPr>
          <w:lang w:val="en-US"/>
        </w:rPr>
      </w:pPr>
      <w:r w:rsidRPr="00B205EF">
        <w:rPr>
          <w:lang w:val="en-US"/>
        </w:rPr>
        <w:t>is difficult to see what the Spirit is doing.</w:t>
      </w:r>
    </w:p>
    <w:p w14:paraId="684F6194" w14:textId="77777777" w:rsidR="006F7046" w:rsidRPr="00B205EF" w:rsidRDefault="006F7046" w:rsidP="006F7046">
      <w:pPr>
        <w:ind w:right="567"/>
        <w:rPr>
          <w:lang w:val="en-US"/>
        </w:rPr>
      </w:pPr>
      <w:r w:rsidRPr="00B205EF">
        <w:rPr>
          <w:lang w:val="en-US"/>
        </w:rPr>
        <w:t>Jesus encouraged Nicodemus to return to the simple truths, beginning with birth.</w:t>
      </w:r>
    </w:p>
    <w:p w14:paraId="485F5504" w14:textId="77777777" w:rsidR="006F7046" w:rsidRPr="00B205EF" w:rsidRDefault="006F7046" w:rsidP="006F7046">
      <w:pPr>
        <w:ind w:right="567"/>
        <w:rPr>
          <w:lang w:val="en-US"/>
        </w:rPr>
      </w:pPr>
      <w:r w:rsidRPr="00B205EF">
        <w:rPr>
          <w:lang w:val="en-US"/>
        </w:rPr>
        <w:t>He wants us all to realize that Christianity is God reaching out to man.</w:t>
      </w:r>
    </w:p>
    <w:p w14:paraId="0C4D5AAA" w14:textId="77777777" w:rsidR="006F7046" w:rsidRPr="00B205EF" w:rsidRDefault="006F7046" w:rsidP="006F7046">
      <w:pPr>
        <w:ind w:right="567"/>
        <w:rPr>
          <w:lang w:val="en-US"/>
        </w:rPr>
      </w:pPr>
    </w:p>
    <w:p w14:paraId="0E9BE7EE" w14:textId="77777777" w:rsidR="006F7046" w:rsidRPr="00B205EF" w:rsidRDefault="006F7046" w:rsidP="006F7046">
      <w:pPr>
        <w:ind w:right="567"/>
        <w:rPr>
          <w:b/>
          <w:bCs/>
          <w:color w:val="FF0000"/>
          <w:u w:val="single"/>
          <w:lang w:val="en-US"/>
        </w:rPr>
      </w:pPr>
      <w:r w:rsidRPr="00B205EF">
        <w:rPr>
          <w:b/>
          <w:bCs/>
          <w:color w:val="FF0000"/>
          <w:u w:val="single"/>
          <w:lang w:val="en-US"/>
        </w:rPr>
        <w:t>Did You Get It?</w:t>
      </w:r>
    </w:p>
    <w:p w14:paraId="0E1D4378" w14:textId="77777777" w:rsidR="006F7046" w:rsidRPr="00B205EF" w:rsidRDefault="006F7046" w:rsidP="006F7046">
      <w:pPr>
        <w:ind w:right="567"/>
        <w:rPr>
          <w:b/>
          <w:bCs/>
          <w:color w:val="FF0000"/>
          <w:lang w:val="en-US"/>
        </w:rPr>
      </w:pPr>
      <w:r w:rsidRPr="00B205EF">
        <w:rPr>
          <w:b/>
          <w:bCs/>
          <w:color w:val="FF0000"/>
          <w:lang w:val="en-US"/>
        </w:rPr>
        <w:t>How has this week's study helped you to see God's Spirit as a person with whom you have a relationship?</w:t>
      </w:r>
    </w:p>
    <w:p w14:paraId="13B21A4E" w14:textId="77777777" w:rsidR="006F7046" w:rsidRPr="00B205EF" w:rsidRDefault="006F7046" w:rsidP="006F7046">
      <w:pPr>
        <w:ind w:right="567"/>
        <w:rPr>
          <w:lang w:val="en-US"/>
        </w:rPr>
      </w:pPr>
    </w:p>
    <w:p w14:paraId="32A7CF4B" w14:textId="77777777" w:rsidR="006F7046" w:rsidRPr="00B205EF" w:rsidRDefault="006F7046" w:rsidP="006F7046">
      <w:pPr>
        <w:ind w:right="567"/>
        <w:rPr>
          <w:b/>
          <w:bCs/>
          <w:color w:val="FF0000"/>
          <w:u w:val="single"/>
          <w:lang w:val="en-US"/>
        </w:rPr>
      </w:pPr>
      <w:r w:rsidRPr="00B205EF">
        <w:rPr>
          <w:b/>
          <w:bCs/>
          <w:color w:val="FF0000"/>
          <w:u w:val="single"/>
          <w:lang w:val="en-US"/>
        </w:rPr>
        <w:t>Share with Someone</w:t>
      </w:r>
    </w:p>
    <w:p w14:paraId="6AC8497C" w14:textId="77777777" w:rsidR="006F7046" w:rsidRPr="00B205EF" w:rsidRDefault="006F7046" w:rsidP="006F7046">
      <w:pPr>
        <w:ind w:right="567"/>
        <w:rPr>
          <w:b/>
          <w:bCs/>
          <w:color w:val="FF0000"/>
          <w:lang w:val="en-US"/>
        </w:rPr>
      </w:pPr>
      <w:r w:rsidRPr="00B205EF">
        <w:rPr>
          <w:b/>
          <w:bCs/>
          <w:color w:val="FF0000"/>
          <w:lang w:val="en-US"/>
        </w:rPr>
        <w:t>Think of a person you can encourage with the truth you learned this week.</w:t>
      </w:r>
    </w:p>
    <w:p w14:paraId="20B800B3" w14:textId="77777777" w:rsidR="006F7046" w:rsidRPr="00B205EF" w:rsidRDefault="006F7046" w:rsidP="006F7046">
      <w:pPr>
        <w:ind w:right="567"/>
        <w:rPr>
          <w:lang w:val="en-US"/>
        </w:rPr>
      </w:pPr>
      <w:r w:rsidRPr="00B205EF">
        <w:rPr>
          <w:b/>
          <w:bCs/>
          <w:color w:val="FF0000"/>
          <w:lang w:val="en-US"/>
        </w:rPr>
        <w:t>Write their name down where you can see it daily and pray for them . . . and share with them.</w:t>
      </w:r>
    </w:p>
    <w:p w14:paraId="4DFFA72C" w14:textId="77777777" w:rsidR="006F7046" w:rsidRPr="00B205EF" w:rsidRDefault="006F7046" w:rsidP="006F7046">
      <w:pPr>
        <w:ind w:right="567"/>
        <w:rPr>
          <w:lang w:val="en-US"/>
        </w:rPr>
      </w:pPr>
    </w:p>
    <w:p w14:paraId="63BD1C26" w14:textId="77777777" w:rsidR="006F7046" w:rsidRPr="00B205EF" w:rsidRDefault="006F7046" w:rsidP="006F7046">
      <w:pPr>
        <w:ind w:right="567"/>
        <w:rPr>
          <w:lang w:val="en-US"/>
        </w:rPr>
      </w:pPr>
      <w:r w:rsidRPr="00B205EF">
        <w:rPr>
          <w:lang w:val="en-US"/>
        </w:rPr>
        <w:t xml:space="preserve">Next week, </w:t>
      </w:r>
      <w:r w:rsidRPr="00B205EF">
        <w:rPr>
          <w:b/>
          <w:bCs/>
          <w:lang w:val="en-US"/>
        </w:rPr>
        <w:t>“The Role of the Holy Spirit” – Part 2, God, the Holy Spirit</w:t>
      </w:r>
      <w:r w:rsidRPr="00B205EF">
        <w:rPr>
          <w:lang w:val="en-US"/>
        </w:rPr>
        <w:t>.</w:t>
      </w:r>
    </w:p>
    <w:p w14:paraId="68EDBD7C" w14:textId="77777777" w:rsidR="006F7046" w:rsidRPr="00B205EF" w:rsidRDefault="006F7046" w:rsidP="006F7046">
      <w:pPr>
        <w:ind w:right="567"/>
        <w:rPr>
          <w:lang w:val="en-US"/>
        </w:rPr>
      </w:pPr>
    </w:p>
    <w:p w14:paraId="038B3C88" w14:textId="77777777" w:rsidR="006F7046" w:rsidRPr="00B205EF" w:rsidRDefault="006F7046" w:rsidP="006F7046">
      <w:pPr>
        <w:ind w:right="567"/>
        <w:rPr>
          <w:lang w:val="en-US"/>
        </w:rPr>
      </w:pPr>
      <w:r w:rsidRPr="00B205EF">
        <w:rPr>
          <w:b/>
          <w:bCs/>
          <w:lang w:val="en-US"/>
        </w:rPr>
        <w:t>Bibliography</w:t>
      </w:r>
    </w:p>
    <w:p w14:paraId="0F9DD1E6" w14:textId="77777777" w:rsidR="006F7046" w:rsidRPr="00B205EF" w:rsidRDefault="006F7046" w:rsidP="006F7046">
      <w:pPr>
        <w:pStyle w:val="Bibliography"/>
        <w:ind w:left="720" w:hanging="720"/>
        <w:rPr>
          <w:noProof/>
          <w:sz w:val="20"/>
          <w:szCs w:val="20"/>
        </w:rPr>
      </w:pPr>
      <w:r w:rsidRPr="00B205EF">
        <w:rPr>
          <w:sz w:val="20"/>
          <w:szCs w:val="20"/>
          <w:lang w:val="en-US"/>
        </w:rPr>
        <w:fldChar w:fldCharType="begin"/>
      </w:r>
      <w:r w:rsidRPr="00B205EF">
        <w:rPr>
          <w:sz w:val="20"/>
          <w:szCs w:val="20"/>
        </w:rPr>
        <w:instrText xml:space="preserve"> BIBLIOGRAPHY  \l 4105 </w:instrText>
      </w:r>
      <w:r w:rsidRPr="00B205EF">
        <w:rPr>
          <w:sz w:val="20"/>
          <w:szCs w:val="20"/>
          <w:lang w:val="en-US"/>
        </w:rPr>
        <w:fldChar w:fldCharType="separate"/>
      </w:r>
      <w:r w:rsidRPr="00B205EF">
        <w:rPr>
          <w:noProof/>
          <w:sz w:val="20"/>
          <w:szCs w:val="20"/>
        </w:rPr>
        <w:t xml:space="preserve">GNT. (1992). </w:t>
      </w:r>
      <w:r w:rsidRPr="00B205EF">
        <w:rPr>
          <w:i/>
          <w:iCs/>
          <w:noProof/>
          <w:sz w:val="20"/>
          <w:szCs w:val="20"/>
        </w:rPr>
        <w:t>Good News Translation (GNT)® (Today’s English Version, Second Edition).</w:t>
      </w:r>
      <w:r w:rsidRPr="00B205EF">
        <w:rPr>
          <w:noProof/>
          <w:sz w:val="20"/>
          <w:szCs w:val="20"/>
        </w:rPr>
        <w:t xml:space="preserve"> New York: American Bible Society.</w:t>
      </w:r>
    </w:p>
    <w:p w14:paraId="348A29A4" w14:textId="77777777" w:rsidR="006F7046" w:rsidRPr="00B205EF" w:rsidRDefault="006F7046" w:rsidP="006F7046">
      <w:pPr>
        <w:pStyle w:val="Bibliography"/>
        <w:ind w:left="720" w:hanging="720"/>
        <w:rPr>
          <w:noProof/>
          <w:sz w:val="20"/>
          <w:szCs w:val="20"/>
        </w:rPr>
      </w:pPr>
      <w:r w:rsidRPr="00B205EF">
        <w:rPr>
          <w:noProof/>
          <w:sz w:val="20"/>
          <w:szCs w:val="20"/>
        </w:rPr>
        <w:t xml:space="preserve">Holladay/Warren, T. H. (2003, 2008). </w:t>
      </w:r>
      <w:r w:rsidRPr="00B205EF">
        <w:rPr>
          <w:i/>
          <w:iCs/>
          <w:noProof/>
          <w:sz w:val="20"/>
          <w:szCs w:val="20"/>
        </w:rPr>
        <w:t>Foundations Jesus Study Guide &amp; JESUS: Video Series.</w:t>
      </w:r>
      <w:r w:rsidRPr="00B205EF">
        <w:rPr>
          <w:noProof/>
          <w:sz w:val="20"/>
          <w:szCs w:val="20"/>
        </w:rPr>
        <w:t xml:space="preserve"> Grand Rapids, Michigan: Zondervan.</w:t>
      </w:r>
    </w:p>
    <w:p w14:paraId="336C3E30" w14:textId="77777777" w:rsidR="006F7046" w:rsidRPr="00B205EF" w:rsidRDefault="006F7046" w:rsidP="006F7046">
      <w:pPr>
        <w:pStyle w:val="Bibliography"/>
        <w:ind w:left="720" w:hanging="720"/>
        <w:rPr>
          <w:noProof/>
          <w:sz w:val="20"/>
          <w:szCs w:val="20"/>
        </w:rPr>
      </w:pPr>
      <w:r w:rsidRPr="00B205EF">
        <w:rPr>
          <w:noProof/>
          <w:sz w:val="20"/>
          <w:szCs w:val="20"/>
        </w:rPr>
        <w:t xml:space="preserve">Thomas Nelson, Inc. (© 2005). </w:t>
      </w:r>
      <w:r w:rsidRPr="00B205EF">
        <w:rPr>
          <w:i/>
          <w:iCs/>
          <w:noProof/>
          <w:sz w:val="20"/>
          <w:szCs w:val="20"/>
        </w:rPr>
        <w:t>The Holy Bible, New Century Version® (NCV) .</w:t>
      </w:r>
      <w:r w:rsidRPr="00B205EF">
        <w:rPr>
          <w:noProof/>
          <w:sz w:val="20"/>
          <w:szCs w:val="20"/>
        </w:rPr>
        <w:t xml:space="preserve"> Nashville, Tennessee: Thomas Nelson, Inc.</w:t>
      </w:r>
    </w:p>
    <w:p w14:paraId="7089B6CA" w14:textId="42E9BD67" w:rsidR="00B2636C" w:rsidRDefault="006F7046" w:rsidP="006F7046">
      <w:pPr>
        <w:autoSpaceDE w:val="0"/>
        <w:autoSpaceDN w:val="0"/>
        <w:adjustRightInd w:val="0"/>
        <w:rPr>
          <w:lang w:val="en-US"/>
        </w:rPr>
      </w:pPr>
      <w:r w:rsidRPr="00B205EF">
        <w:rPr>
          <w:sz w:val="20"/>
          <w:szCs w:val="20"/>
          <w:lang w:val="en-US"/>
        </w:rPr>
        <w:fldChar w:fldCharType="end"/>
      </w:r>
    </w:p>
    <w:p w14:paraId="1C13F807" w14:textId="77777777" w:rsidR="00B2636C" w:rsidRDefault="00B2636C">
      <w:pPr>
        <w:rPr>
          <w:lang w:val="en-US"/>
        </w:rPr>
      </w:pPr>
      <w:r>
        <w:rPr>
          <w:lang w:val="en-US"/>
        </w:rPr>
        <w:br w:type="page"/>
      </w:r>
    </w:p>
    <w:p w14:paraId="0DC54F2B" w14:textId="77777777" w:rsidR="00D33E2E" w:rsidRPr="00B205EF" w:rsidRDefault="00D33E2E" w:rsidP="00D33E2E">
      <w:pPr>
        <w:rPr>
          <w:b/>
          <w:bCs/>
          <w:sz w:val="20"/>
          <w:szCs w:val="20"/>
          <w:lang w:val="en-US"/>
        </w:rPr>
      </w:pPr>
      <w:r w:rsidRPr="00B205EF">
        <w:rPr>
          <w:b/>
          <w:bCs/>
          <w:lang w:val="en-US"/>
        </w:rPr>
        <w:lastRenderedPageBreak/>
        <w:t xml:space="preserve">The Holy Spirit: </w:t>
      </w:r>
      <w:r>
        <w:rPr>
          <w:b/>
          <w:bCs/>
          <w:lang w:val="en-US"/>
        </w:rPr>
        <w:t>The Role of the</w:t>
      </w:r>
      <w:r w:rsidRPr="00B205EF">
        <w:rPr>
          <w:b/>
          <w:bCs/>
          <w:lang w:val="en-US"/>
        </w:rPr>
        <w:t xml:space="preserve"> Holy Spirit</w:t>
      </w:r>
      <w:r w:rsidRPr="00B205EF">
        <w:rPr>
          <w:rStyle w:val="FootnoteReference"/>
          <w:b/>
          <w:bCs/>
          <w:lang w:val="en-US"/>
        </w:rPr>
        <w:footnoteReference w:id="5"/>
      </w:r>
      <w:r w:rsidRPr="00B205EF">
        <w:rPr>
          <w:b/>
          <w:bCs/>
          <w:lang w:val="en-US"/>
        </w:rPr>
        <w:t xml:space="preserve"> </w:t>
      </w:r>
      <w:r w:rsidRPr="00B205EF">
        <w:rPr>
          <w:rStyle w:val="FootnoteReference"/>
          <w:b/>
        </w:rPr>
        <w:footnoteReference w:id="6"/>
      </w:r>
      <w:r w:rsidRPr="00B205EF">
        <w:rPr>
          <w:b/>
          <w:bCs/>
          <w:sz w:val="20"/>
          <w:szCs w:val="20"/>
          <w:lang w:val="en-US"/>
        </w:rPr>
        <w:t xml:space="preserve"> </w:t>
      </w:r>
      <w:r w:rsidRPr="00B205EF">
        <w:rPr>
          <w:b/>
          <w:bCs/>
          <w:lang w:val="en-US"/>
        </w:rPr>
        <w:t>Part</w:t>
      </w:r>
      <w:r>
        <w:rPr>
          <w:b/>
          <w:bCs/>
          <w:lang w:val="en-US"/>
        </w:rPr>
        <w:t xml:space="preserve"> 2</w:t>
      </w:r>
      <w:r w:rsidRPr="00B205EF">
        <w:rPr>
          <w:b/>
          <w:bCs/>
          <w:lang w:val="en-US"/>
        </w:rPr>
        <w:t xml:space="preserve"> The Holy Spirit –</w:t>
      </w:r>
      <w:r w:rsidRPr="00B205EF">
        <w:rPr>
          <w:b/>
          <w:bCs/>
          <w:sz w:val="20"/>
          <w:szCs w:val="20"/>
          <w:lang w:val="en-US"/>
        </w:rPr>
        <w:t xml:space="preserve"> </w:t>
      </w:r>
      <w:r w:rsidRPr="00B205EF">
        <w:rPr>
          <w:b/>
          <w:bCs/>
          <w:lang w:val="en-US"/>
        </w:rPr>
        <w:t>Foundations Study Series</w:t>
      </w:r>
    </w:p>
    <w:p w14:paraId="657ACA4F" w14:textId="77777777" w:rsidR="00D33E2E" w:rsidRPr="00B205EF" w:rsidRDefault="00D33E2E" w:rsidP="00D33E2E">
      <w:pPr>
        <w:rPr>
          <w:lang w:val="en-US"/>
        </w:rPr>
      </w:pPr>
    </w:p>
    <w:p w14:paraId="32B0208D" w14:textId="77777777" w:rsidR="00D33E2E" w:rsidRPr="00B205EF" w:rsidRDefault="00D33E2E" w:rsidP="00D33E2E">
      <w:pPr>
        <w:rPr>
          <w:lang w:val="en-US"/>
        </w:rPr>
      </w:pPr>
      <w:r w:rsidRPr="00B205EF">
        <w:rPr>
          <w:b/>
          <w:bCs/>
          <w:lang w:val="en-US"/>
        </w:rPr>
        <w:t>Introduction</w:t>
      </w:r>
    </w:p>
    <w:p w14:paraId="29DD919F" w14:textId="77777777" w:rsidR="00D33E2E" w:rsidRDefault="00D33E2E" w:rsidP="00D33E2E">
      <w:pPr>
        <w:rPr>
          <w:lang w:val="en-US"/>
        </w:rPr>
      </w:pPr>
      <w:r>
        <w:rPr>
          <w:lang w:val="en-US"/>
        </w:rPr>
        <w:t>Last week, we started our discussion on the Hoy Spirit.</w:t>
      </w:r>
    </w:p>
    <w:p w14:paraId="342856C8" w14:textId="77777777" w:rsidR="00D33E2E" w:rsidRDefault="00D33E2E" w:rsidP="00D33E2E">
      <w:pPr>
        <w:rPr>
          <w:lang w:val="en-US"/>
        </w:rPr>
      </w:pPr>
      <w:r>
        <w:rPr>
          <w:lang w:val="en-US"/>
        </w:rPr>
        <w:t>I just want to remind you of some of the truths about the Trinity.</w:t>
      </w:r>
    </w:p>
    <w:p w14:paraId="0A95FE37" w14:textId="77777777" w:rsidR="00D33E2E" w:rsidRDefault="00D33E2E" w:rsidP="00D33E2E">
      <w:pPr>
        <w:rPr>
          <w:lang w:val="en-US"/>
        </w:rPr>
      </w:pPr>
    </w:p>
    <w:p w14:paraId="3746495D" w14:textId="77777777" w:rsidR="00D33E2E" w:rsidRPr="00B205EF" w:rsidRDefault="00D33E2E" w:rsidP="00D33E2E">
      <w:pPr>
        <w:rPr>
          <w:lang w:val="en-US"/>
        </w:rPr>
      </w:pPr>
      <w:r w:rsidRPr="00B205EF">
        <w:rPr>
          <w:noProof/>
          <w:lang w:val="en-US"/>
        </w:rPr>
        <w:drawing>
          <wp:anchor distT="0" distB="0" distL="114300" distR="114300" simplePos="0" relativeHeight="251661312" behindDoc="1" locked="0" layoutInCell="1" allowOverlap="1" wp14:anchorId="618924EE" wp14:editId="655AB0E0">
            <wp:simplePos x="0" y="0"/>
            <wp:positionH relativeFrom="column">
              <wp:posOffset>31115</wp:posOffset>
            </wp:positionH>
            <wp:positionV relativeFrom="paragraph">
              <wp:posOffset>55880</wp:posOffset>
            </wp:positionV>
            <wp:extent cx="3624580" cy="3724275"/>
            <wp:effectExtent l="0" t="0" r="0" b="9525"/>
            <wp:wrapTight wrapText="bothSides">
              <wp:wrapPolygon edited="0">
                <wp:start x="0" y="0"/>
                <wp:lineTo x="0" y="21545"/>
                <wp:lineTo x="21456" y="21545"/>
                <wp:lineTo x="21456"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24580" cy="3724275"/>
                    </a:xfrm>
                    <a:prstGeom prst="rect">
                      <a:avLst/>
                    </a:prstGeom>
                  </pic:spPr>
                </pic:pic>
              </a:graphicData>
            </a:graphic>
            <wp14:sizeRelH relativeFrom="page">
              <wp14:pctWidth>0</wp14:pctWidth>
            </wp14:sizeRelH>
            <wp14:sizeRelV relativeFrom="page">
              <wp14:pctHeight>0</wp14:pctHeight>
            </wp14:sizeRelV>
          </wp:anchor>
        </w:drawing>
      </w:r>
    </w:p>
    <w:p w14:paraId="1E795645" w14:textId="77777777" w:rsidR="00D33E2E" w:rsidRPr="00B205EF" w:rsidRDefault="00D33E2E" w:rsidP="00D33E2E">
      <w:pPr>
        <w:rPr>
          <w:lang w:val="en-US"/>
        </w:rPr>
      </w:pPr>
    </w:p>
    <w:p w14:paraId="2FEF549B" w14:textId="77777777" w:rsidR="00D33E2E" w:rsidRPr="00B205EF" w:rsidRDefault="00D33E2E" w:rsidP="00D33E2E">
      <w:pPr>
        <w:rPr>
          <w:b/>
          <w:bCs/>
          <w:lang w:val="en-US"/>
        </w:rPr>
      </w:pPr>
    </w:p>
    <w:p w14:paraId="0B8D995A" w14:textId="77777777" w:rsidR="00D33E2E" w:rsidRDefault="00D33E2E" w:rsidP="00D33E2E">
      <w:pPr>
        <w:jc w:val="center"/>
        <w:rPr>
          <w:b/>
          <w:bCs/>
          <w:lang w:val="en-US"/>
        </w:rPr>
      </w:pPr>
    </w:p>
    <w:p w14:paraId="5240B968" w14:textId="77777777" w:rsidR="00D33E2E" w:rsidRDefault="00D33E2E" w:rsidP="00D33E2E">
      <w:pPr>
        <w:jc w:val="center"/>
        <w:rPr>
          <w:b/>
          <w:bCs/>
          <w:lang w:val="en-US"/>
        </w:rPr>
      </w:pPr>
    </w:p>
    <w:p w14:paraId="1815AEF7" w14:textId="77777777" w:rsidR="00D33E2E" w:rsidRPr="00B205EF" w:rsidRDefault="00D33E2E" w:rsidP="00D33E2E">
      <w:pPr>
        <w:jc w:val="center"/>
        <w:rPr>
          <w:b/>
          <w:bCs/>
          <w:lang w:val="en-US"/>
        </w:rPr>
      </w:pPr>
      <w:r w:rsidRPr="00B205EF">
        <w:rPr>
          <w:b/>
          <w:bCs/>
          <w:lang w:val="en-US"/>
        </w:rPr>
        <w:t>Truths About the Trinity</w:t>
      </w:r>
    </w:p>
    <w:p w14:paraId="12E5E797" w14:textId="77777777" w:rsidR="00D33E2E" w:rsidRPr="00B205EF" w:rsidRDefault="00D33E2E" w:rsidP="00D33E2E">
      <w:pPr>
        <w:pStyle w:val="ListParagraph"/>
        <w:ind w:left="0"/>
        <w:jc w:val="center"/>
        <w:rPr>
          <w:lang w:val="en-US"/>
        </w:rPr>
      </w:pPr>
      <w:r w:rsidRPr="00B205EF">
        <w:rPr>
          <w:lang w:val="en-US"/>
        </w:rPr>
        <w:t>God relates to us as a Trinity, three persons in one being.</w:t>
      </w:r>
    </w:p>
    <w:p w14:paraId="18F245A1" w14:textId="77777777" w:rsidR="00D33E2E" w:rsidRPr="00B205EF" w:rsidRDefault="00D33E2E" w:rsidP="00D33E2E">
      <w:pPr>
        <w:pStyle w:val="ListParagraph"/>
        <w:ind w:left="0"/>
        <w:jc w:val="center"/>
        <w:rPr>
          <w:lang w:val="en-US"/>
        </w:rPr>
      </w:pPr>
    </w:p>
    <w:p w14:paraId="2165E6B1" w14:textId="77777777" w:rsidR="00D33E2E" w:rsidRPr="00B205EF" w:rsidRDefault="00D33E2E" w:rsidP="00D33E2E">
      <w:pPr>
        <w:pStyle w:val="ListParagraph"/>
        <w:ind w:left="0"/>
        <w:jc w:val="center"/>
        <w:rPr>
          <w:lang w:val="en-US"/>
        </w:rPr>
      </w:pPr>
      <w:r w:rsidRPr="00B205EF">
        <w:rPr>
          <w:lang w:val="en-US"/>
        </w:rPr>
        <w:t>God is one; he is not three Gods, but one God</w:t>
      </w:r>
    </w:p>
    <w:p w14:paraId="5D4FC66D" w14:textId="77777777" w:rsidR="00D33E2E" w:rsidRPr="00B205EF" w:rsidRDefault="00D33E2E" w:rsidP="00D33E2E">
      <w:pPr>
        <w:rPr>
          <w:lang w:val="en-US"/>
        </w:rPr>
      </w:pPr>
    </w:p>
    <w:p w14:paraId="587C314B" w14:textId="77777777" w:rsidR="00D33E2E" w:rsidRPr="00B205EF" w:rsidRDefault="00D33E2E" w:rsidP="00D33E2E">
      <w:pPr>
        <w:pStyle w:val="ListParagraph"/>
        <w:ind w:left="0"/>
        <w:jc w:val="center"/>
        <w:rPr>
          <w:lang w:val="en-US"/>
        </w:rPr>
      </w:pPr>
      <w:r w:rsidRPr="00B205EF">
        <w:rPr>
          <w:lang w:val="en-US"/>
        </w:rPr>
        <w:t>The Father is God, the Son is God, and the Spirit is God.</w:t>
      </w:r>
    </w:p>
    <w:p w14:paraId="2F7BE117" w14:textId="77777777" w:rsidR="00D33E2E" w:rsidRPr="00B205EF" w:rsidRDefault="00D33E2E" w:rsidP="00D33E2E">
      <w:pPr>
        <w:pStyle w:val="ListParagraph"/>
        <w:ind w:left="0"/>
        <w:jc w:val="center"/>
        <w:rPr>
          <w:lang w:val="en-US"/>
        </w:rPr>
      </w:pPr>
    </w:p>
    <w:p w14:paraId="3E76F6D6" w14:textId="77777777" w:rsidR="00D33E2E" w:rsidRPr="00B205EF" w:rsidRDefault="00D33E2E" w:rsidP="00D33E2E">
      <w:pPr>
        <w:pStyle w:val="ListParagraph"/>
        <w:ind w:left="0"/>
        <w:jc w:val="center"/>
        <w:rPr>
          <w:lang w:val="en-US"/>
        </w:rPr>
      </w:pPr>
      <w:r w:rsidRPr="00B205EF">
        <w:rPr>
          <w:lang w:val="en-US"/>
        </w:rPr>
        <w:t>The three are distinct from one another: separate, but one.</w:t>
      </w:r>
    </w:p>
    <w:p w14:paraId="74E85485" w14:textId="77777777" w:rsidR="00D33E2E" w:rsidRPr="00B205EF" w:rsidRDefault="00D33E2E" w:rsidP="00D33E2E">
      <w:pPr>
        <w:rPr>
          <w:b/>
          <w:bCs/>
          <w:lang w:val="en-US"/>
        </w:rPr>
      </w:pPr>
    </w:p>
    <w:p w14:paraId="0FFF57EC" w14:textId="77777777" w:rsidR="00D33E2E" w:rsidRPr="00B205EF" w:rsidRDefault="00D33E2E" w:rsidP="00D33E2E">
      <w:pPr>
        <w:rPr>
          <w:b/>
          <w:bCs/>
          <w:lang w:val="en-US"/>
        </w:rPr>
      </w:pPr>
    </w:p>
    <w:p w14:paraId="51DCB7E6" w14:textId="77777777" w:rsidR="00D33E2E" w:rsidRPr="00B205EF" w:rsidRDefault="00D33E2E" w:rsidP="00D33E2E">
      <w:pPr>
        <w:rPr>
          <w:b/>
          <w:bCs/>
          <w:lang w:val="en-US"/>
        </w:rPr>
      </w:pPr>
    </w:p>
    <w:p w14:paraId="1B87D11E" w14:textId="77777777" w:rsidR="00D33E2E" w:rsidRPr="00B205EF" w:rsidRDefault="00D33E2E" w:rsidP="00D33E2E">
      <w:pPr>
        <w:rPr>
          <w:b/>
          <w:bCs/>
          <w:lang w:val="en-US"/>
        </w:rPr>
      </w:pPr>
    </w:p>
    <w:p w14:paraId="446E2837" w14:textId="77777777" w:rsidR="00D33E2E" w:rsidRPr="00B205EF" w:rsidRDefault="00D33E2E" w:rsidP="00D33E2E">
      <w:pPr>
        <w:rPr>
          <w:b/>
          <w:bCs/>
          <w:lang w:val="en-US"/>
        </w:rPr>
      </w:pPr>
    </w:p>
    <w:p w14:paraId="5109A849" w14:textId="77777777" w:rsidR="00D33E2E" w:rsidRDefault="00D33E2E" w:rsidP="00D33E2E">
      <w:pPr>
        <w:rPr>
          <w:b/>
          <w:bCs/>
          <w:u w:val="single"/>
          <w:lang w:val="en-US"/>
        </w:rPr>
      </w:pPr>
    </w:p>
    <w:p w14:paraId="7A89DE58" w14:textId="77777777" w:rsidR="00D33E2E" w:rsidRPr="00197241" w:rsidRDefault="00D33E2E" w:rsidP="00D33E2E">
      <w:pPr>
        <w:rPr>
          <w:b/>
          <w:bCs/>
          <w:u w:val="single"/>
          <w:lang w:val="en-US"/>
        </w:rPr>
      </w:pPr>
      <w:r w:rsidRPr="00197241">
        <w:rPr>
          <w:b/>
          <w:bCs/>
          <w:u w:val="single"/>
          <w:lang w:val="en-US"/>
        </w:rPr>
        <w:t>Catching Up</w:t>
      </w:r>
    </w:p>
    <w:p w14:paraId="1623D068" w14:textId="77777777" w:rsidR="00D33E2E" w:rsidRPr="00197241" w:rsidRDefault="00D33E2E" w:rsidP="00D33E2E">
      <w:pPr>
        <w:rPr>
          <w:b/>
          <w:bCs/>
          <w:color w:val="FF0000"/>
          <w:lang w:val="en-US"/>
        </w:rPr>
      </w:pPr>
      <w:r w:rsidRPr="00197241">
        <w:rPr>
          <w:b/>
          <w:bCs/>
          <w:color w:val="FF0000"/>
          <w:lang w:val="en-US"/>
        </w:rPr>
        <w:t>Were you able to share last week's truth with someone last week?</w:t>
      </w:r>
    </w:p>
    <w:p w14:paraId="76FED1C3" w14:textId="77777777" w:rsidR="00D33E2E" w:rsidRPr="00197241" w:rsidRDefault="00D33E2E" w:rsidP="00D33E2E">
      <w:pPr>
        <w:rPr>
          <w:b/>
          <w:bCs/>
          <w:color w:val="FF0000"/>
          <w:lang w:val="en-US"/>
        </w:rPr>
      </w:pPr>
    </w:p>
    <w:p w14:paraId="28C21795" w14:textId="77777777" w:rsidR="00D33E2E" w:rsidRPr="005A2D80" w:rsidRDefault="00D33E2E" w:rsidP="00D33E2E">
      <w:pPr>
        <w:rPr>
          <w:lang w:val="en-US"/>
        </w:rPr>
      </w:pPr>
      <w:r w:rsidRPr="00197241">
        <w:rPr>
          <w:b/>
          <w:bCs/>
          <w:color w:val="FF0000"/>
          <w:lang w:val="en-US"/>
        </w:rPr>
        <w:t xml:space="preserve">Did you notice that you were more aware of the Holy Spirit's presence in your life </w:t>
      </w:r>
      <w:proofErr w:type="gramStart"/>
      <w:r w:rsidRPr="00197241">
        <w:rPr>
          <w:b/>
          <w:bCs/>
          <w:color w:val="FF0000"/>
          <w:lang w:val="en-US"/>
        </w:rPr>
        <w:t>as a result of</w:t>
      </w:r>
      <w:proofErr w:type="gramEnd"/>
      <w:r w:rsidRPr="00197241">
        <w:rPr>
          <w:b/>
          <w:bCs/>
          <w:color w:val="FF0000"/>
          <w:lang w:val="en-US"/>
        </w:rPr>
        <w:t xml:space="preserve"> last week's lesson? Share any opportunities or insights you may have observed.</w:t>
      </w:r>
    </w:p>
    <w:p w14:paraId="390F7EC7" w14:textId="77777777" w:rsidR="00D33E2E" w:rsidRDefault="00D33E2E" w:rsidP="00D33E2E">
      <w:pPr>
        <w:rPr>
          <w:lang w:val="en-US"/>
        </w:rPr>
      </w:pPr>
    </w:p>
    <w:p w14:paraId="227F755B" w14:textId="77777777" w:rsidR="00D33E2E" w:rsidRPr="00F809DB" w:rsidRDefault="00D33E2E" w:rsidP="00D33E2E">
      <w:pPr>
        <w:rPr>
          <w:b/>
          <w:bCs/>
          <w:color w:val="385623" w:themeColor="accent6" w:themeShade="80"/>
          <w:sz w:val="40"/>
          <w:szCs w:val="40"/>
          <w:lang w:val="en-US"/>
        </w:rPr>
      </w:pPr>
      <w:r w:rsidRPr="00F809DB">
        <w:rPr>
          <w:b/>
          <w:bCs/>
          <w:color w:val="385623" w:themeColor="accent6" w:themeShade="80"/>
          <w:sz w:val="40"/>
          <w:szCs w:val="40"/>
          <w:lang w:val="en-US"/>
        </w:rPr>
        <w:t>Show video</w:t>
      </w:r>
    </w:p>
    <w:p w14:paraId="0EC5EE77" w14:textId="77777777" w:rsidR="00D33E2E" w:rsidRDefault="00D33E2E" w:rsidP="00D33E2E">
      <w:pPr>
        <w:rPr>
          <w:lang w:val="en-US"/>
        </w:rPr>
      </w:pPr>
    </w:p>
    <w:p w14:paraId="5A5A0CDE" w14:textId="77777777" w:rsidR="00D33E2E" w:rsidRPr="00197241" w:rsidRDefault="00D33E2E" w:rsidP="00D33E2E">
      <w:pPr>
        <w:rPr>
          <w:b/>
          <w:bCs/>
          <w:u w:val="single"/>
          <w:lang w:val="en-US"/>
        </w:rPr>
      </w:pPr>
      <w:r w:rsidRPr="00197241">
        <w:rPr>
          <w:b/>
          <w:bCs/>
          <w:u w:val="single"/>
          <w:lang w:val="en-US"/>
        </w:rPr>
        <w:t>Key Verse</w:t>
      </w:r>
    </w:p>
    <w:p w14:paraId="4BAC7EFC" w14:textId="77777777" w:rsidR="00D33E2E" w:rsidRPr="00695654" w:rsidRDefault="00D33E2E" w:rsidP="00D33E2E">
      <w:pPr>
        <w:ind w:left="567" w:right="567"/>
        <w:rPr>
          <w:b/>
          <w:bCs/>
          <w:lang w:val="en-US"/>
        </w:rPr>
      </w:pPr>
      <w:r w:rsidRPr="00695654">
        <w:rPr>
          <w:b/>
          <w:bCs/>
          <w:lang w:val="en-US"/>
        </w:rPr>
        <w:t>“Some of us are Jews, and some are Greeks. Some of us are slaves, and some are free. But we were all baptized into one body through one Spirit. And we were all made to share in the one Spirit.”</w:t>
      </w:r>
      <w:r>
        <w:rPr>
          <w:b/>
          <w:bCs/>
          <w:lang w:val="en-US"/>
        </w:rPr>
        <w:t xml:space="preserve"> </w:t>
      </w:r>
      <w:r w:rsidRPr="00695654">
        <w:rPr>
          <w:sz w:val="18"/>
          <w:szCs w:val="18"/>
          <w:lang w:val="en-US"/>
        </w:rPr>
        <w:t>(1 Corinthians 12:13)</w:t>
      </w:r>
    </w:p>
    <w:p w14:paraId="33905753" w14:textId="77777777" w:rsidR="00D33E2E" w:rsidRPr="005A2D80" w:rsidRDefault="00D33E2E" w:rsidP="00D33E2E">
      <w:pPr>
        <w:ind w:right="567"/>
        <w:rPr>
          <w:lang w:val="en-US"/>
        </w:rPr>
      </w:pPr>
    </w:p>
    <w:p w14:paraId="4372D375" w14:textId="77777777" w:rsidR="00D33E2E" w:rsidRPr="007A605A" w:rsidRDefault="00D33E2E" w:rsidP="00D33E2E">
      <w:pPr>
        <w:rPr>
          <w:b/>
          <w:bCs/>
          <w:u w:val="single"/>
          <w:lang w:val="en-US"/>
        </w:rPr>
      </w:pPr>
      <w:r w:rsidRPr="007A605A">
        <w:rPr>
          <w:b/>
          <w:bCs/>
          <w:u w:val="single"/>
          <w:lang w:val="en-US"/>
        </w:rPr>
        <w:t>The Role of the Holy Spirit Today</w:t>
      </w:r>
    </w:p>
    <w:p w14:paraId="27271436" w14:textId="77777777" w:rsidR="00D33E2E" w:rsidRPr="008179F4" w:rsidRDefault="00D33E2E" w:rsidP="00D33E2E">
      <w:pPr>
        <w:rPr>
          <w:b/>
          <w:bCs/>
          <w:color w:val="1F3864" w:themeColor="accent1" w:themeShade="80"/>
          <w:lang w:val="en-US"/>
        </w:rPr>
      </w:pPr>
      <w:r w:rsidRPr="008179F4">
        <w:rPr>
          <w:b/>
          <w:bCs/>
          <w:color w:val="1F3864" w:themeColor="accent1" w:themeShade="80"/>
          <w:lang w:val="en-US"/>
        </w:rPr>
        <w:t>The Holy Spirit __</w:t>
      </w:r>
      <w:r w:rsidRPr="00836D70">
        <w:rPr>
          <w:rFonts w:ascii="Bradley Hand ITC" w:hAnsi="Bradley Hand ITC"/>
          <w:b/>
          <w:bCs/>
          <w:i/>
          <w:iCs/>
          <w:color w:val="1F3864" w:themeColor="accent1" w:themeShade="80"/>
          <w:sz w:val="32"/>
          <w:szCs w:val="32"/>
          <w:u w:val="single"/>
          <w:lang w:val="en-US"/>
        </w:rPr>
        <w:t>baptizes</w:t>
      </w:r>
      <w:r w:rsidRPr="008179F4">
        <w:rPr>
          <w:b/>
          <w:bCs/>
          <w:color w:val="1F3864" w:themeColor="accent1" w:themeShade="80"/>
          <w:lang w:val="en-US"/>
        </w:rPr>
        <w:t>__ me,</w:t>
      </w:r>
    </w:p>
    <w:p w14:paraId="213F13E4" w14:textId="77777777" w:rsidR="00D33E2E" w:rsidRPr="008179F4" w:rsidRDefault="00D33E2E" w:rsidP="00D33E2E">
      <w:pPr>
        <w:pStyle w:val="ListParagraph"/>
        <w:numPr>
          <w:ilvl w:val="0"/>
          <w:numId w:val="4"/>
        </w:numPr>
        <w:rPr>
          <w:b/>
          <w:bCs/>
          <w:color w:val="1F3864" w:themeColor="accent1" w:themeShade="80"/>
          <w:lang w:val="en-US"/>
        </w:rPr>
      </w:pPr>
      <w:r w:rsidRPr="008179F4">
        <w:rPr>
          <w:b/>
          <w:bCs/>
          <w:color w:val="1F3864" w:themeColor="accent1" w:themeShade="80"/>
          <w:lang w:val="en-US"/>
        </w:rPr>
        <w:lastRenderedPageBreak/>
        <w:t>The baptism of the Holy Spirit is the placing of the Christian into the __</w:t>
      </w:r>
      <w:r w:rsidRPr="00836D70">
        <w:rPr>
          <w:rFonts w:ascii="Bradley Hand ITC" w:hAnsi="Bradley Hand ITC"/>
          <w:b/>
          <w:bCs/>
          <w:i/>
          <w:iCs/>
          <w:color w:val="1F3864" w:themeColor="accent1" w:themeShade="80"/>
          <w:sz w:val="32"/>
          <w:szCs w:val="32"/>
          <w:u w:val="single"/>
          <w:lang w:val="en-US"/>
        </w:rPr>
        <w:t>body of Christ</w:t>
      </w:r>
      <w:r w:rsidRPr="008179F4">
        <w:rPr>
          <w:b/>
          <w:bCs/>
          <w:color w:val="1F3864" w:themeColor="accent1" w:themeShade="80"/>
          <w:lang w:val="en-US"/>
        </w:rPr>
        <w:t>__ and into __</w:t>
      </w:r>
      <w:r w:rsidRPr="00836D70">
        <w:rPr>
          <w:rFonts w:ascii="Bradley Hand ITC" w:hAnsi="Bradley Hand ITC"/>
          <w:b/>
          <w:bCs/>
          <w:i/>
          <w:iCs/>
          <w:color w:val="1F3864" w:themeColor="accent1" w:themeShade="80"/>
          <w:sz w:val="32"/>
          <w:szCs w:val="32"/>
          <w:u w:val="single"/>
          <w:lang w:val="en-US"/>
        </w:rPr>
        <w:t>Christ himself</w:t>
      </w:r>
      <w:r w:rsidRPr="008179F4">
        <w:rPr>
          <w:b/>
          <w:bCs/>
          <w:color w:val="1F3864" w:themeColor="accent1" w:themeShade="80"/>
          <w:lang w:val="en-US"/>
        </w:rPr>
        <w:t>__.</w:t>
      </w:r>
    </w:p>
    <w:p w14:paraId="0BEAD51E" w14:textId="77777777" w:rsidR="00D33E2E" w:rsidRPr="008179F4" w:rsidRDefault="00D33E2E" w:rsidP="00D33E2E">
      <w:pPr>
        <w:pStyle w:val="ListParagraph"/>
        <w:numPr>
          <w:ilvl w:val="0"/>
          <w:numId w:val="4"/>
        </w:numPr>
        <w:rPr>
          <w:b/>
          <w:bCs/>
          <w:color w:val="1F3864" w:themeColor="accent1" w:themeShade="80"/>
          <w:lang w:val="en-US"/>
        </w:rPr>
      </w:pPr>
      <w:r w:rsidRPr="008179F4">
        <w:rPr>
          <w:b/>
          <w:bCs/>
          <w:color w:val="1F3864" w:themeColor="accent1" w:themeShade="80"/>
          <w:lang w:val="en-US"/>
        </w:rPr>
        <w:t>The baptism of the Holy Spirit is a __</w:t>
      </w:r>
      <w:r>
        <w:rPr>
          <w:rFonts w:ascii="Bradley Hand ITC" w:hAnsi="Bradley Hand ITC"/>
          <w:b/>
          <w:bCs/>
          <w:i/>
          <w:iCs/>
          <w:color w:val="1F3864" w:themeColor="accent1" w:themeShade="80"/>
          <w:sz w:val="32"/>
          <w:szCs w:val="32"/>
          <w:u w:val="single"/>
          <w:lang w:val="en-US"/>
        </w:rPr>
        <w:t>one-time event</w:t>
      </w:r>
      <w:r w:rsidRPr="008179F4">
        <w:rPr>
          <w:b/>
          <w:bCs/>
          <w:color w:val="1F3864" w:themeColor="accent1" w:themeShade="80"/>
          <w:lang w:val="en-US"/>
        </w:rPr>
        <w:t xml:space="preserve">__ occurring </w:t>
      </w:r>
      <w:proofErr w:type="gramStart"/>
      <w:r w:rsidRPr="008179F4">
        <w:rPr>
          <w:b/>
          <w:bCs/>
          <w:color w:val="1F3864" w:themeColor="accent1" w:themeShade="80"/>
          <w:lang w:val="en-US"/>
        </w:rPr>
        <w:t>at the moment</w:t>
      </w:r>
      <w:proofErr w:type="gramEnd"/>
      <w:r w:rsidRPr="008179F4">
        <w:rPr>
          <w:b/>
          <w:bCs/>
          <w:color w:val="1F3864" w:themeColor="accent1" w:themeShade="80"/>
          <w:lang w:val="en-US"/>
        </w:rPr>
        <w:t xml:space="preserve"> of salvation.</w:t>
      </w:r>
    </w:p>
    <w:p w14:paraId="4AFE97B8" w14:textId="77777777" w:rsidR="00D33E2E" w:rsidRPr="008179F4" w:rsidRDefault="00D33E2E" w:rsidP="00D33E2E">
      <w:pPr>
        <w:pStyle w:val="ListParagraph"/>
        <w:numPr>
          <w:ilvl w:val="0"/>
          <w:numId w:val="4"/>
        </w:numPr>
        <w:rPr>
          <w:b/>
          <w:bCs/>
          <w:color w:val="1F3864" w:themeColor="accent1" w:themeShade="80"/>
          <w:lang w:val="en-US"/>
        </w:rPr>
      </w:pPr>
      <w:r w:rsidRPr="008179F4">
        <w:rPr>
          <w:b/>
          <w:bCs/>
          <w:color w:val="1F3864" w:themeColor="accent1" w:themeShade="80"/>
          <w:lang w:val="en-US"/>
        </w:rPr>
        <w:t>The baptism of the Holy Spirit is a __</w:t>
      </w:r>
      <w:r>
        <w:rPr>
          <w:rFonts w:ascii="Bradley Hand ITC" w:hAnsi="Bradley Hand ITC"/>
          <w:b/>
          <w:bCs/>
          <w:i/>
          <w:iCs/>
          <w:color w:val="1F3864" w:themeColor="accent1" w:themeShade="80"/>
          <w:sz w:val="32"/>
          <w:szCs w:val="32"/>
          <w:u w:val="single"/>
          <w:lang w:val="en-US"/>
        </w:rPr>
        <w:t>universal experience</w:t>
      </w:r>
      <w:r w:rsidRPr="008179F4">
        <w:rPr>
          <w:b/>
          <w:bCs/>
          <w:color w:val="1F3864" w:themeColor="accent1" w:themeShade="80"/>
          <w:lang w:val="en-US"/>
        </w:rPr>
        <w:t>__ for all believers.</w:t>
      </w:r>
    </w:p>
    <w:p w14:paraId="240F540C" w14:textId="77777777" w:rsidR="00D33E2E" w:rsidRPr="00C9476C" w:rsidRDefault="00D33E2E" w:rsidP="00D33E2E">
      <w:pPr>
        <w:ind w:left="567" w:right="567"/>
        <w:rPr>
          <w:b/>
          <w:bCs/>
          <w:lang w:val="en-US"/>
        </w:rPr>
      </w:pPr>
      <w:r w:rsidRPr="00C9476C">
        <w:rPr>
          <w:b/>
          <w:bCs/>
          <w:lang w:val="en-US"/>
        </w:rPr>
        <w:t>“</w:t>
      </w:r>
      <w:r w:rsidRPr="00CB2877">
        <w:rPr>
          <w:b/>
          <w:bCs/>
          <w:lang w:val="en-US"/>
        </w:rPr>
        <w:t>You were all baptized into Christ, and so you were all clothed with Christ. This means that you are all children of God through faith in Christ Jesus.</w:t>
      </w:r>
      <w:r w:rsidRPr="00C9476C">
        <w:rPr>
          <w:b/>
          <w:bCs/>
          <w:lang w:val="en-US"/>
        </w:rPr>
        <w:t>”</w:t>
      </w:r>
      <w:r w:rsidRPr="00CB2877">
        <w:rPr>
          <w:sz w:val="18"/>
          <w:szCs w:val="18"/>
          <w:lang w:val="en-US"/>
        </w:rPr>
        <w:t xml:space="preserve"> (Galatians 3:26-27)</w:t>
      </w:r>
    </w:p>
    <w:p w14:paraId="7B1820E7" w14:textId="77777777" w:rsidR="00D33E2E" w:rsidRDefault="00D33E2E" w:rsidP="00D33E2E">
      <w:pPr>
        <w:rPr>
          <w:lang w:val="en-US"/>
        </w:rPr>
      </w:pPr>
    </w:p>
    <w:p w14:paraId="67B3483C" w14:textId="77777777" w:rsidR="00D33E2E" w:rsidRDefault="00D33E2E" w:rsidP="00D33E2E">
      <w:pPr>
        <w:rPr>
          <w:lang w:val="en-US"/>
        </w:rPr>
      </w:pPr>
      <w:r w:rsidRPr="005A2D80">
        <w:rPr>
          <w:lang w:val="en-US"/>
        </w:rPr>
        <w:t>The baptism of the Holy Spirit is a universal gift to believers.</w:t>
      </w:r>
    </w:p>
    <w:p w14:paraId="63E70B9F" w14:textId="77777777" w:rsidR="00D33E2E" w:rsidRDefault="00D33E2E" w:rsidP="00D33E2E">
      <w:pPr>
        <w:rPr>
          <w:lang w:val="en-US"/>
        </w:rPr>
      </w:pPr>
      <w:r w:rsidRPr="005A2D80">
        <w:rPr>
          <w:lang w:val="en-US"/>
        </w:rPr>
        <w:t>Nowhere</w:t>
      </w:r>
      <w:r>
        <w:rPr>
          <w:lang w:val="en-US"/>
        </w:rPr>
        <w:t xml:space="preserve"> </w:t>
      </w:r>
      <w:r w:rsidRPr="005A2D80">
        <w:rPr>
          <w:lang w:val="en-US"/>
        </w:rPr>
        <w:t>in the Bible are Christians instructed to desire or seek the baptism of the</w:t>
      </w:r>
      <w:r>
        <w:rPr>
          <w:lang w:val="en-US"/>
        </w:rPr>
        <w:t xml:space="preserve"> </w:t>
      </w:r>
      <w:r w:rsidRPr="005A2D80">
        <w:rPr>
          <w:lang w:val="en-US"/>
        </w:rPr>
        <w:t>Holy Spirit.</w:t>
      </w:r>
    </w:p>
    <w:p w14:paraId="31B5CD32" w14:textId="77777777" w:rsidR="00D33E2E" w:rsidRDefault="00D33E2E" w:rsidP="00D33E2E">
      <w:pPr>
        <w:rPr>
          <w:lang w:val="en-US"/>
        </w:rPr>
      </w:pPr>
      <w:r w:rsidRPr="005A2D80">
        <w:rPr>
          <w:lang w:val="en-US"/>
        </w:rPr>
        <w:t>We should not pray for it,</w:t>
      </w:r>
    </w:p>
    <w:p w14:paraId="268DC95D" w14:textId="77777777" w:rsidR="00D33E2E" w:rsidRDefault="00D33E2E" w:rsidP="00D33E2E">
      <w:pPr>
        <w:rPr>
          <w:lang w:val="en-US"/>
        </w:rPr>
      </w:pPr>
      <w:r>
        <w:rPr>
          <w:lang w:val="en-US"/>
        </w:rPr>
        <w:t xml:space="preserve">  </w:t>
      </w:r>
      <w:r w:rsidRPr="005A2D80">
        <w:rPr>
          <w:lang w:val="en-US"/>
        </w:rPr>
        <w:t xml:space="preserve"> seek it,</w:t>
      </w:r>
    </w:p>
    <w:p w14:paraId="2872B23A" w14:textId="77777777" w:rsidR="00D33E2E" w:rsidRDefault="00D33E2E" w:rsidP="00D33E2E">
      <w:pPr>
        <w:rPr>
          <w:lang w:val="en-US"/>
        </w:rPr>
      </w:pPr>
      <w:r>
        <w:rPr>
          <w:lang w:val="en-US"/>
        </w:rPr>
        <w:t xml:space="preserve">     </w:t>
      </w:r>
      <w:r w:rsidRPr="005A2D80">
        <w:rPr>
          <w:lang w:val="en-US"/>
        </w:rPr>
        <w:t xml:space="preserve"> or try to achieve it.</w:t>
      </w:r>
    </w:p>
    <w:p w14:paraId="532C32CF" w14:textId="77777777" w:rsidR="00D33E2E" w:rsidRPr="005A2D80" w:rsidRDefault="00D33E2E" w:rsidP="00D33E2E">
      <w:pPr>
        <w:rPr>
          <w:lang w:val="en-US"/>
        </w:rPr>
      </w:pPr>
      <w:r w:rsidRPr="005A2D80">
        <w:rPr>
          <w:lang w:val="en-US"/>
        </w:rPr>
        <w:t>We</w:t>
      </w:r>
      <w:r>
        <w:rPr>
          <w:lang w:val="en-US"/>
        </w:rPr>
        <w:t xml:space="preserve"> </w:t>
      </w:r>
      <w:r w:rsidRPr="005A2D80">
        <w:rPr>
          <w:lang w:val="en-US"/>
        </w:rPr>
        <w:t>already have it.</w:t>
      </w:r>
    </w:p>
    <w:p w14:paraId="61A623F0" w14:textId="77777777" w:rsidR="00D33E2E" w:rsidRDefault="00D33E2E" w:rsidP="00D33E2E">
      <w:pPr>
        <w:rPr>
          <w:lang w:val="en-US"/>
        </w:rPr>
      </w:pPr>
    </w:p>
    <w:p w14:paraId="3DBD87E1" w14:textId="77777777" w:rsidR="00D33E2E" w:rsidRDefault="00D33E2E" w:rsidP="00D33E2E">
      <w:pPr>
        <w:rPr>
          <w:lang w:val="en-US"/>
        </w:rPr>
      </w:pPr>
      <w:r w:rsidRPr="005A2D80">
        <w:rPr>
          <w:lang w:val="en-US"/>
        </w:rPr>
        <w:t>Much of the confusion over the baptism of the Holy Spirit comes</w:t>
      </w:r>
      <w:r>
        <w:rPr>
          <w:lang w:val="en-US"/>
        </w:rPr>
        <w:t xml:space="preserve"> </w:t>
      </w:r>
      <w:r w:rsidRPr="005A2D80">
        <w:rPr>
          <w:lang w:val="en-US"/>
        </w:rPr>
        <w:t>about because of the failure to make a distinction between the baptism</w:t>
      </w:r>
      <w:r>
        <w:rPr>
          <w:lang w:val="en-US"/>
        </w:rPr>
        <w:t xml:space="preserve"> </w:t>
      </w:r>
      <w:r w:rsidRPr="005A2D80">
        <w:rPr>
          <w:lang w:val="en-US"/>
        </w:rPr>
        <w:t>of the Holy Spirit and the filling of the Holy Spirit.</w:t>
      </w:r>
    </w:p>
    <w:p w14:paraId="2B12867A" w14:textId="77777777" w:rsidR="00D33E2E" w:rsidRDefault="00D33E2E" w:rsidP="00D33E2E">
      <w:pPr>
        <w:rPr>
          <w:lang w:val="en-US"/>
        </w:rPr>
      </w:pPr>
      <w:r w:rsidRPr="005A2D80">
        <w:rPr>
          <w:lang w:val="en-US"/>
        </w:rPr>
        <w:t>The baptism of the</w:t>
      </w:r>
      <w:r>
        <w:rPr>
          <w:lang w:val="en-US"/>
        </w:rPr>
        <w:t xml:space="preserve"> </w:t>
      </w:r>
      <w:r w:rsidRPr="005A2D80">
        <w:rPr>
          <w:lang w:val="en-US"/>
        </w:rPr>
        <w:t>Holy Spirit is something God does for us in establishing our</w:t>
      </w:r>
      <w:r>
        <w:rPr>
          <w:lang w:val="en-US"/>
        </w:rPr>
        <w:t xml:space="preserve"> </w:t>
      </w:r>
      <w:r w:rsidRPr="005A2D80">
        <w:rPr>
          <w:lang w:val="en-US"/>
        </w:rPr>
        <w:t>relationship with Jesus Christ.</w:t>
      </w:r>
    </w:p>
    <w:p w14:paraId="00BDB198" w14:textId="77777777" w:rsidR="00D33E2E" w:rsidRDefault="00D33E2E" w:rsidP="00D33E2E">
      <w:pPr>
        <w:rPr>
          <w:lang w:val="en-US"/>
        </w:rPr>
      </w:pPr>
      <w:r>
        <w:rPr>
          <w:lang w:val="en-US"/>
        </w:rPr>
        <w:t>T</w:t>
      </w:r>
      <w:r w:rsidRPr="005A2D80">
        <w:rPr>
          <w:lang w:val="en-US"/>
        </w:rPr>
        <w:t>he filling of the Holy Spirit is the daily</w:t>
      </w:r>
      <w:r>
        <w:rPr>
          <w:lang w:val="en-US"/>
        </w:rPr>
        <w:t xml:space="preserve"> </w:t>
      </w:r>
      <w:r w:rsidRPr="005A2D80">
        <w:rPr>
          <w:lang w:val="en-US"/>
        </w:rPr>
        <w:t>experience of our yielding to the Holy Spirit's control.</w:t>
      </w:r>
    </w:p>
    <w:p w14:paraId="0852BB56" w14:textId="77777777" w:rsidR="00D33E2E" w:rsidRDefault="00D33E2E" w:rsidP="00D33E2E">
      <w:pPr>
        <w:rPr>
          <w:lang w:val="en-US"/>
        </w:rPr>
      </w:pPr>
      <w:r w:rsidRPr="005A2D80">
        <w:rPr>
          <w:lang w:val="en-US"/>
        </w:rPr>
        <w:t>We will</w:t>
      </w:r>
      <w:r>
        <w:rPr>
          <w:lang w:val="en-US"/>
        </w:rPr>
        <w:t xml:space="preserve"> discuss </w:t>
      </w:r>
      <w:r w:rsidRPr="005A2D80">
        <w:rPr>
          <w:lang w:val="en-US"/>
        </w:rPr>
        <w:t>the filling of the Holy Spirit in detail in the next session.</w:t>
      </w:r>
    </w:p>
    <w:p w14:paraId="68E97EAC" w14:textId="77777777" w:rsidR="00D33E2E" w:rsidRDefault="00D33E2E" w:rsidP="00D33E2E">
      <w:pPr>
        <w:rPr>
          <w:lang w:val="en-US"/>
        </w:rPr>
      </w:pPr>
    </w:p>
    <w:p w14:paraId="60AD8D2C" w14:textId="77777777" w:rsidR="00D33E2E" w:rsidRPr="00040D1F" w:rsidRDefault="00D33E2E" w:rsidP="00D33E2E">
      <w:pPr>
        <w:rPr>
          <w:b/>
          <w:bCs/>
          <w:color w:val="1F3864" w:themeColor="accent1" w:themeShade="80"/>
          <w:lang w:val="en-US"/>
        </w:rPr>
      </w:pPr>
      <w:r w:rsidRPr="00040D1F">
        <w:rPr>
          <w:b/>
          <w:bCs/>
          <w:color w:val="1F3864" w:themeColor="accent1" w:themeShade="80"/>
          <w:lang w:val="en-US"/>
        </w:rPr>
        <w:t>The Holy Spirit __</w:t>
      </w:r>
      <w:r w:rsidRPr="0061654A">
        <w:rPr>
          <w:rFonts w:ascii="Bradley Hand ITC" w:hAnsi="Bradley Hand ITC"/>
          <w:b/>
          <w:bCs/>
          <w:i/>
          <w:iCs/>
          <w:color w:val="1F3864" w:themeColor="accent1" w:themeShade="80"/>
          <w:sz w:val="32"/>
          <w:szCs w:val="32"/>
          <w:u w:val="single"/>
          <w:lang w:val="en-US"/>
        </w:rPr>
        <w:t>indwells</w:t>
      </w:r>
      <w:r w:rsidRPr="00040D1F">
        <w:rPr>
          <w:b/>
          <w:bCs/>
          <w:color w:val="1F3864" w:themeColor="accent1" w:themeShade="80"/>
          <w:lang w:val="en-US"/>
        </w:rPr>
        <w:t>__</w:t>
      </w:r>
      <w:r>
        <w:rPr>
          <w:b/>
          <w:bCs/>
          <w:color w:val="1F3864" w:themeColor="accent1" w:themeShade="80"/>
          <w:lang w:val="en-US"/>
        </w:rPr>
        <w:t xml:space="preserve"> </w:t>
      </w:r>
      <w:r w:rsidRPr="00040D1F">
        <w:rPr>
          <w:b/>
          <w:bCs/>
          <w:color w:val="1F3864" w:themeColor="accent1" w:themeShade="80"/>
          <w:lang w:val="en-US"/>
        </w:rPr>
        <w:t>me,</w:t>
      </w:r>
    </w:p>
    <w:p w14:paraId="7D0DBCBA" w14:textId="77777777" w:rsidR="00D33E2E" w:rsidRPr="00040D1F" w:rsidRDefault="00D33E2E" w:rsidP="00D33E2E">
      <w:pPr>
        <w:ind w:left="567" w:right="567"/>
        <w:rPr>
          <w:b/>
          <w:bCs/>
          <w:lang w:val="en-US"/>
        </w:rPr>
      </w:pPr>
      <w:r w:rsidRPr="00783EF4">
        <w:rPr>
          <w:b/>
          <w:bCs/>
          <w:lang w:val="en-US"/>
        </w:rPr>
        <w:t xml:space="preserve">“You should know that your body is a temple for the Holy Spirit who is in you. You have received the Holy Spirit from God. </w:t>
      </w:r>
      <w:proofErr w:type="gramStart"/>
      <w:r w:rsidRPr="00783EF4">
        <w:rPr>
          <w:b/>
          <w:bCs/>
          <w:lang w:val="en-US"/>
        </w:rPr>
        <w:t>So</w:t>
      </w:r>
      <w:proofErr w:type="gramEnd"/>
      <w:r w:rsidRPr="00783EF4">
        <w:rPr>
          <w:b/>
          <w:bCs/>
          <w:lang w:val="en-US"/>
        </w:rPr>
        <w:t xml:space="preserve"> you do not belong to yourselves, . . .”</w:t>
      </w:r>
      <w:r>
        <w:rPr>
          <w:b/>
          <w:bCs/>
          <w:lang w:val="en-US"/>
        </w:rPr>
        <w:t xml:space="preserve"> </w:t>
      </w:r>
      <w:r w:rsidRPr="00040D1F">
        <w:rPr>
          <w:sz w:val="18"/>
          <w:szCs w:val="18"/>
          <w:lang w:val="en-US"/>
        </w:rPr>
        <w:t>(1 Corinthians 6:19)</w:t>
      </w:r>
    </w:p>
    <w:p w14:paraId="130E336B" w14:textId="77777777" w:rsidR="00D33E2E" w:rsidRDefault="00D33E2E" w:rsidP="00D33E2E">
      <w:pPr>
        <w:rPr>
          <w:lang w:val="en-US"/>
        </w:rPr>
      </w:pPr>
    </w:p>
    <w:p w14:paraId="22D74F7D" w14:textId="77777777" w:rsidR="00D33E2E" w:rsidRPr="009136AA" w:rsidRDefault="00D33E2E" w:rsidP="00D33E2E">
      <w:pPr>
        <w:rPr>
          <w:b/>
          <w:bCs/>
          <w:lang w:val="en-US"/>
        </w:rPr>
      </w:pPr>
      <w:r w:rsidRPr="009136AA">
        <w:rPr>
          <w:b/>
          <w:bCs/>
          <w:color w:val="1F3864" w:themeColor="accent1" w:themeShade="80"/>
          <w:lang w:val="en-US"/>
        </w:rPr>
        <w:t>The Holy Spirit __</w:t>
      </w:r>
      <w:r>
        <w:rPr>
          <w:rFonts w:ascii="Bradley Hand ITC" w:hAnsi="Bradley Hand ITC"/>
          <w:b/>
          <w:bCs/>
          <w:i/>
          <w:iCs/>
          <w:color w:val="1F3864" w:themeColor="accent1" w:themeShade="80"/>
          <w:sz w:val="32"/>
          <w:szCs w:val="32"/>
          <w:u w:val="single"/>
          <w:lang w:val="en-US"/>
        </w:rPr>
        <w:t>seals</w:t>
      </w:r>
      <w:r w:rsidRPr="009136AA">
        <w:rPr>
          <w:b/>
          <w:bCs/>
          <w:color w:val="1F3864" w:themeColor="accent1" w:themeShade="80"/>
          <w:lang w:val="en-US"/>
        </w:rPr>
        <w:t>__ me.</w:t>
      </w:r>
    </w:p>
    <w:p w14:paraId="39112A0E" w14:textId="77777777" w:rsidR="00D33E2E" w:rsidRPr="009136AA" w:rsidRDefault="00D33E2E" w:rsidP="00D33E2E">
      <w:pPr>
        <w:ind w:left="567" w:right="567"/>
        <w:rPr>
          <w:b/>
          <w:bCs/>
          <w:lang w:val="en-US"/>
        </w:rPr>
      </w:pPr>
      <w:r w:rsidRPr="009136AA">
        <w:rPr>
          <w:b/>
          <w:bCs/>
          <w:lang w:val="en-US"/>
        </w:rPr>
        <w:t>“</w:t>
      </w:r>
      <w:proofErr w:type="gramStart"/>
      <w:r w:rsidRPr="00B97974">
        <w:rPr>
          <w:b/>
          <w:bCs/>
          <w:lang w:val="en-US"/>
        </w:rPr>
        <w:t>So</w:t>
      </w:r>
      <w:proofErr w:type="gramEnd"/>
      <w:r w:rsidRPr="00B97974">
        <w:rPr>
          <w:b/>
          <w:bCs/>
          <w:lang w:val="en-US"/>
        </w:rPr>
        <w:t xml:space="preserve"> it is with you. When you heard the true teaching</w:t>
      </w:r>
      <w:r>
        <w:rPr>
          <w:b/>
          <w:bCs/>
          <w:lang w:val="en-US"/>
        </w:rPr>
        <w:t xml:space="preserve"> – t</w:t>
      </w:r>
      <w:r w:rsidRPr="00B97974">
        <w:rPr>
          <w:b/>
          <w:bCs/>
          <w:lang w:val="en-US"/>
        </w:rPr>
        <w:t>he Good News about your salvation</w:t>
      </w:r>
      <w:r>
        <w:rPr>
          <w:b/>
          <w:bCs/>
          <w:lang w:val="en-US"/>
        </w:rPr>
        <w:t xml:space="preserve"> – y</w:t>
      </w:r>
      <w:r w:rsidRPr="00B97974">
        <w:rPr>
          <w:b/>
          <w:bCs/>
          <w:lang w:val="en-US"/>
        </w:rPr>
        <w:t>ou believed in Christ. And in Christ, God put his special mark of ownership on you by giving you the Holy Spirit that he had promised.</w:t>
      </w:r>
      <w:r w:rsidRPr="009136AA">
        <w:rPr>
          <w:b/>
          <w:bCs/>
          <w:lang w:val="en-US"/>
        </w:rPr>
        <w:t>”</w:t>
      </w:r>
      <w:r>
        <w:rPr>
          <w:lang w:val="en-US"/>
        </w:rPr>
        <w:t xml:space="preserve"> </w:t>
      </w:r>
      <w:r w:rsidRPr="009136AA">
        <w:rPr>
          <w:sz w:val="18"/>
          <w:szCs w:val="18"/>
          <w:lang w:val="en-US"/>
        </w:rPr>
        <w:t>(Ephesians 1:13)</w:t>
      </w:r>
    </w:p>
    <w:p w14:paraId="6287250A" w14:textId="77777777" w:rsidR="00D33E2E" w:rsidRPr="00D15538" w:rsidRDefault="00D33E2E" w:rsidP="00D33E2E">
      <w:pPr>
        <w:rPr>
          <w:b/>
          <w:bCs/>
          <w:color w:val="1F3864" w:themeColor="accent1" w:themeShade="80"/>
          <w:lang w:val="en-US"/>
        </w:rPr>
      </w:pPr>
    </w:p>
    <w:p w14:paraId="75A4D52F" w14:textId="77777777" w:rsidR="00D33E2E" w:rsidRPr="00D15538" w:rsidRDefault="00D33E2E" w:rsidP="00D33E2E">
      <w:pPr>
        <w:pStyle w:val="ListParagraph"/>
        <w:numPr>
          <w:ilvl w:val="0"/>
          <w:numId w:val="5"/>
        </w:numPr>
        <w:rPr>
          <w:b/>
          <w:bCs/>
          <w:color w:val="1F3864" w:themeColor="accent1" w:themeShade="80"/>
          <w:lang w:val="en-US"/>
        </w:rPr>
      </w:pPr>
      <w:r w:rsidRPr="00D15538">
        <w:rPr>
          <w:b/>
          <w:bCs/>
          <w:color w:val="1F3864" w:themeColor="accent1" w:themeShade="80"/>
          <w:lang w:val="en-US"/>
        </w:rPr>
        <w:t>Sealing implies __</w:t>
      </w:r>
      <w:r w:rsidRPr="00E45E0A">
        <w:rPr>
          <w:rFonts w:ascii="Bradley Hand ITC" w:hAnsi="Bradley Hand ITC"/>
          <w:b/>
          <w:bCs/>
          <w:i/>
          <w:iCs/>
          <w:color w:val="1F3864" w:themeColor="accent1" w:themeShade="80"/>
          <w:sz w:val="32"/>
          <w:szCs w:val="32"/>
          <w:u w:val="single"/>
          <w:lang w:val="en-US"/>
        </w:rPr>
        <w:t>ownership</w:t>
      </w:r>
      <w:r w:rsidRPr="00D15538">
        <w:rPr>
          <w:b/>
          <w:bCs/>
          <w:color w:val="1F3864" w:themeColor="accent1" w:themeShade="80"/>
          <w:lang w:val="en-US"/>
        </w:rPr>
        <w:t>__ and __</w:t>
      </w:r>
      <w:r w:rsidRPr="00E45E0A">
        <w:rPr>
          <w:rFonts w:ascii="Bradley Hand ITC" w:hAnsi="Bradley Hand ITC"/>
          <w:b/>
          <w:bCs/>
          <w:i/>
          <w:iCs/>
          <w:color w:val="1F3864" w:themeColor="accent1" w:themeShade="80"/>
          <w:sz w:val="32"/>
          <w:szCs w:val="32"/>
          <w:u w:val="single"/>
          <w:lang w:val="en-US"/>
        </w:rPr>
        <w:t>protection</w:t>
      </w:r>
      <w:r w:rsidRPr="00D15538">
        <w:rPr>
          <w:b/>
          <w:bCs/>
          <w:color w:val="1F3864" w:themeColor="accent1" w:themeShade="80"/>
          <w:lang w:val="en-US"/>
        </w:rPr>
        <w:t>__.</w:t>
      </w:r>
    </w:p>
    <w:p w14:paraId="4F936322" w14:textId="77777777" w:rsidR="00D33E2E" w:rsidRPr="00D15538" w:rsidRDefault="00D33E2E" w:rsidP="00D33E2E">
      <w:pPr>
        <w:rPr>
          <w:b/>
          <w:bCs/>
          <w:color w:val="1F3864" w:themeColor="accent1" w:themeShade="80"/>
          <w:lang w:val="en-US"/>
        </w:rPr>
      </w:pPr>
    </w:p>
    <w:p w14:paraId="644F0151" w14:textId="77777777" w:rsidR="00D33E2E" w:rsidRPr="00D15538" w:rsidRDefault="00D33E2E" w:rsidP="00D33E2E">
      <w:pPr>
        <w:rPr>
          <w:b/>
          <w:bCs/>
          <w:color w:val="1F3864" w:themeColor="accent1" w:themeShade="80"/>
          <w:lang w:val="en-US"/>
        </w:rPr>
      </w:pPr>
      <w:r w:rsidRPr="00D15538">
        <w:rPr>
          <w:b/>
          <w:bCs/>
          <w:color w:val="1F3864" w:themeColor="accent1" w:themeShade="80"/>
          <w:lang w:val="en-US"/>
        </w:rPr>
        <w:t>The Holy Spirit is the</w:t>
      </w:r>
      <w:r>
        <w:rPr>
          <w:b/>
          <w:bCs/>
          <w:color w:val="1F3864" w:themeColor="accent1" w:themeShade="80"/>
          <w:lang w:val="en-US"/>
        </w:rPr>
        <w:t xml:space="preserve"> __</w:t>
      </w:r>
      <w:r w:rsidRPr="009A6604">
        <w:rPr>
          <w:rFonts w:ascii="Bradley Hand ITC" w:hAnsi="Bradley Hand ITC"/>
          <w:b/>
          <w:bCs/>
          <w:i/>
          <w:iCs/>
          <w:color w:val="1F3864" w:themeColor="accent1" w:themeShade="80"/>
          <w:sz w:val="32"/>
          <w:szCs w:val="32"/>
          <w:u w:val="single"/>
          <w:lang w:val="en-US"/>
        </w:rPr>
        <w:t>deposit of God’s promise</w:t>
      </w:r>
      <w:r>
        <w:rPr>
          <w:b/>
          <w:bCs/>
          <w:color w:val="1F3864" w:themeColor="accent1" w:themeShade="80"/>
          <w:lang w:val="en-US"/>
        </w:rPr>
        <w:t>_</w:t>
      </w:r>
      <w:proofErr w:type="gramStart"/>
      <w:r>
        <w:rPr>
          <w:b/>
          <w:bCs/>
          <w:color w:val="1F3864" w:themeColor="accent1" w:themeShade="80"/>
          <w:lang w:val="en-US"/>
        </w:rPr>
        <w:t>_ .</w:t>
      </w:r>
      <w:proofErr w:type="gramEnd"/>
    </w:p>
    <w:p w14:paraId="45F264D4" w14:textId="77777777" w:rsidR="00D33E2E" w:rsidRPr="005A2D80" w:rsidRDefault="00D33E2E" w:rsidP="00D33E2E">
      <w:pPr>
        <w:ind w:left="567" w:right="567"/>
        <w:rPr>
          <w:lang w:val="en-US"/>
        </w:rPr>
      </w:pPr>
      <w:r w:rsidRPr="00CD214D">
        <w:rPr>
          <w:b/>
          <w:bCs/>
          <w:lang w:val="en-US"/>
        </w:rPr>
        <w:t>“</w:t>
      </w:r>
      <w:r w:rsidRPr="005C459B">
        <w:rPr>
          <w:b/>
          <w:bCs/>
          <w:lang w:val="en-US"/>
        </w:rPr>
        <w:t>That Holy Spirit is the guarantee that we will receive what God promised for his people until God gives full freedom to those who are his</w:t>
      </w:r>
      <w:r>
        <w:rPr>
          <w:b/>
          <w:bCs/>
          <w:lang w:val="en-US"/>
        </w:rPr>
        <w:t xml:space="preserve"> – t</w:t>
      </w:r>
      <w:r w:rsidRPr="005C459B">
        <w:rPr>
          <w:b/>
          <w:bCs/>
          <w:lang w:val="en-US"/>
        </w:rPr>
        <w:t>o bring praise to God’s glory.</w:t>
      </w:r>
      <w:r w:rsidRPr="00CD214D">
        <w:rPr>
          <w:b/>
          <w:bCs/>
          <w:lang w:val="en-US"/>
        </w:rPr>
        <w:t>”</w:t>
      </w:r>
      <w:r w:rsidRPr="00CD214D">
        <w:rPr>
          <w:sz w:val="18"/>
          <w:szCs w:val="18"/>
          <w:lang w:val="en-US"/>
        </w:rPr>
        <w:t xml:space="preserve"> (Ephesians 1:14)</w:t>
      </w:r>
    </w:p>
    <w:p w14:paraId="7F130223" w14:textId="77777777" w:rsidR="00D33E2E" w:rsidRDefault="00D33E2E" w:rsidP="00D33E2E">
      <w:pPr>
        <w:ind w:left="567" w:right="567"/>
        <w:rPr>
          <w:b/>
          <w:bCs/>
          <w:lang w:val="en-US"/>
        </w:rPr>
      </w:pPr>
    </w:p>
    <w:p w14:paraId="1745F2DA" w14:textId="77777777" w:rsidR="00D33E2E" w:rsidRDefault="00D33E2E" w:rsidP="00D33E2E">
      <w:pPr>
        <w:ind w:left="567" w:right="567"/>
        <w:rPr>
          <w:sz w:val="18"/>
          <w:szCs w:val="18"/>
          <w:lang w:val="en-US"/>
        </w:rPr>
      </w:pPr>
      <w:r w:rsidRPr="00CD214D">
        <w:rPr>
          <w:b/>
          <w:bCs/>
          <w:lang w:val="en-US"/>
        </w:rPr>
        <w:t>“</w:t>
      </w:r>
      <w:r w:rsidRPr="00A004B3">
        <w:rPr>
          <w:b/>
          <w:bCs/>
          <w:lang w:val="en-US"/>
        </w:rPr>
        <w:t>This is what God made us for, and he has given us the Spirit to be a guarantee for this new life.</w:t>
      </w:r>
      <w:r w:rsidRPr="00CD214D">
        <w:rPr>
          <w:b/>
          <w:bCs/>
          <w:lang w:val="en-US"/>
        </w:rPr>
        <w:t>”</w:t>
      </w:r>
      <w:r w:rsidRPr="00CD214D">
        <w:rPr>
          <w:b/>
          <w:bCs/>
          <w:sz w:val="18"/>
          <w:szCs w:val="18"/>
          <w:lang w:val="en-US"/>
        </w:rPr>
        <w:t xml:space="preserve"> </w:t>
      </w:r>
      <w:r w:rsidRPr="00CD214D">
        <w:rPr>
          <w:sz w:val="18"/>
          <w:szCs w:val="18"/>
          <w:lang w:val="en-US"/>
        </w:rPr>
        <w:t>(2 Corinthians 5:5)</w:t>
      </w:r>
    </w:p>
    <w:p w14:paraId="71824BAA" w14:textId="77777777" w:rsidR="00D33E2E" w:rsidRDefault="00D33E2E" w:rsidP="00D33E2E">
      <w:pPr>
        <w:ind w:left="567" w:right="567"/>
        <w:rPr>
          <w:b/>
          <w:bCs/>
          <w:lang w:val="en-US"/>
        </w:rPr>
      </w:pPr>
    </w:p>
    <w:p w14:paraId="2E9DBAFC" w14:textId="77777777" w:rsidR="00D33E2E" w:rsidRPr="00CD214D" w:rsidRDefault="00D33E2E" w:rsidP="00D33E2E">
      <w:pPr>
        <w:ind w:left="567" w:right="567"/>
        <w:rPr>
          <w:b/>
          <w:bCs/>
          <w:lang w:val="en-US"/>
        </w:rPr>
      </w:pPr>
      <w:r>
        <w:rPr>
          <w:b/>
          <w:bCs/>
          <w:lang w:val="en-US"/>
        </w:rPr>
        <w:t>“</w:t>
      </w:r>
      <w:r w:rsidRPr="009E78BE">
        <w:rPr>
          <w:b/>
          <w:bCs/>
          <w:lang w:val="en-US"/>
        </w:rPr>
        <w:t>If we are not faithful, he will still be faithful, because he must be true to who he is.</w:t>
      </w:r>
      <w:r>
        <w:rPr>
          <w:b/>
          <w:bCs/>
          <w:lang w:val="en-US"/>
        </w:rPr>
        <w:t>”</w:t>
      </w:r>
      <w:r w:rsidRPr="009E78BE">
        <w:rPr>
          <w:sz w:val="18"/>
          <w:szCs w:val="18"/>
          <w:lang w:val="en-US"/>
        </w:rPr>
        <w:t xml:space="preserve"> (2 Timothy 2:13)</w:t>
      </w:r>
    </w:p>
    <w:p w14:paraId="741B23B2" w14:textId="77777777" w:rsidR="00D33E2E" w:rsidRPr="005A2D80" w:rsidRDefault="00D33E2E" w:rsidP="00D33E2E">
      <w:pPr>
        <w:rPr>
          <w:lang w:val="en-US"/>
        </w:rPr>
      </w:pPr>
    </w:p>
    <w:p w14:paraId="50354ED0" w14:textId="77777777" w:rsidR="00D33E2E" w:rsidRPr="00CD214D" w:rsidRDefault="00D33E2E" w:rsidP="00D33E2E">
      <w:pPr>
        <w:rPr>
          <w:b/>
          <w:bCs/>
          <w:u w:val="single"/>
          <w:lang w:val="en-US"/>
        </w:rPr>
      </w:pPr>
      <w:r w:rsidRPr="00CD214D">
        <w:rPr>
          <w:b/>
          <w:bCs/>
          <w:u w:val="single"/>
          <w:lang w:val="en-US"/>
        </w:rPr>
        <w:t>Key Personal Perspective</w:t>
      </w:r>
    </w:p>
    <w:p w14:paraId="281D51D0" w14:textId="77777777" w:rsidR="00D33E2E" w:rsidRPr="00AB6E74" w:rsidRDefault="00D33E2E" w:rsidP="00D33E2E">
      <w:pPr>
        <w:rPr>
          <w:b/>
          <w:bCs/>
          <w:lang w:val="en-US"/>
        </w:rPr>
      </w:pPr>
      <w:r w:rsidRPr="00AB6E74">
        <w:rPr>
          <w:b/>
          <w:bCs/>
          <w:lang w:val="en-US"/>
        </w:rPr>
        <w:t>Putting Knowledge into Action</w:t>
      </w:r>
    </w:p>
    <w:p w14:paraId="07D860A6" w14:textId="77777777" w:rsidR="00D33E2E" w:rsidRDefault="00D33E2E" w:rsidP="00D33E2E">
      <w:pPr>
        <w:pStyle w:val="ListParagraph"/>
        <w:numPr>
          <w:ilvl w:val="0"/>
          <w:numId w:val="6"/>
        </w:numPr>
        <w:rPr>
          <w:lang w:val="en-US"/>
        </w:rPr>
      </w:pPr>
      <w:r w:rsidRPr="00E120C5">
        <w:rPr>
          <w:lang w:val="en-US"/>
        </w:rPr>
        <w:t xml:space="preserve">You may have realized that you have never been born </w:t>
      </w:r>
      <w:proofErr w:type="gramStart"/>
      <w:r w:rsidRPr="00E120C5">
        <w:rPr>
          <w:lang w:val="en-US"/>
        </w:rPr>
        <w:t>again;</w:t>
      </w:r>
      <w:proofErr w:type="gramEnd"/>
    </w:p>
    <w:p w14:paraId="130069BE" w14:textId="77777777" w:rsidR="00D33E2E" w:rsidRDefault="00D33E2E" w:rsidP="00D33E2E">
      <w:pPr>
        <w:pStyle w:val="ListParagraph"/>
        <w:rPr>
          <w:lang w:val="en-US"/>
        </w:rPr>
      </w:pPr>
      <w:r>
        <w:rPr>
          <w:lang w:val="en-US"/>
        </w:rPr>
        <w:lastRenderedPageBreak/>
        <w:t xml:space="preserve">  </w:t>
      </w:r>
      <w:r w:rsidRPr="00E120C5">
        <w:rPr>
          <w:lang w:val="en-US"/>
        </w:rPr>
        <w:t xml:space="preserve"> you have never</w:t>
      </w:r>
      <w:r>
        <w:rPr>
          <w:lang w:val="en-US"/>
        </w:rPr>
        <w:t xml:space="preserve"> </w:t>
      </w:r>
      <w:r w:rsidRPr="004B5051">
        <w:rPr>
          <w:lang w:val="en-US"/>
        </w:rPr>
        <w:t>experienced the regeneration of the Holy Spirit.</w:t>
      </w:r>
    </w:p>
    <w:p w14:paraId="11E562A9" w14:textId="77777777" w:rsidR="00D33E2E" w:rsidRDefault="00D33E2E" w:rsidP="00D33E2E">
      <w:pPr>
        <w:pStyle w:val="ListParagraph"/>
        <w:rPr>
          <w:lang w:val="en-US"/>
        </w:rPr>
      </w:pPr>
      <w:r w:rsidRPr="004B5051">
        <w:rPr>
          <w:lang w:val="en-US"/>
        </w:rPr>
        <w:t>Come to God, repent of living life</w:t>
      </w:r>
      <w:r>
        <w:rPr>
          <w:lang w:val="en-US"/>
        </w:rPr>
        <w:t xml:space="preserve"> </w:t>
      </w:r>
      <w:r w:rsidRPr="004B5051">
        <w:rPr>
          <w:lang w:val="en-US"/>
        </w:rPr>
        <w:t>to please yourself,</w:t>
      </w:r>
    </w:p>
    <w:p w14:paraId="2806AF8F" w14:textId="77777777" w:rsidR="00D33E2E" w:rsidRPr="004B5051" w:rsidRDefault="00D33E2E" w:rsidP="00D33E2E">
      <w:pPr>
        <w:pStyle w:val="ListParagraph"/>
        <w:rPr>
          <w:lang w:val="en-US"/>
        </w:rPr>
      </w:pPr>
      <w:r>
        <w:rPr>
          <w:lang w:val="en-US"/>
        </w:rPr>
        <w:t xml:space="preserve">   </w:t>
      </w:r>
      <w:r w:rsidRPr="004B5051">
        <w:rPr>
          <w:lang w:val="en-US"/>
        </w:rPr>
        <w:t xml:space="preserve"> and ask him to give you a new birth and eternal life with him.</w:t>
      </w:r>
    </w:p>
    <w:p w14:paraId="2389C356" w14:textId="77777777" w:rsidR="00D33E2E" w:rsidRDefault="00D33E2E" w:rsidP="00D33E2E">
      <w:pPr>
        <w:pStyle w:val="ListParagraph"/>
        <w:numPr>
          <w:ilvl w:val="0"/>
          <w:numId w:val="6"/>
        </w:numPr>
        <w:rPr>
          <w:lang w:val="en-US"/>
        </w:rPr>
      </w:pPr>
      <w:r w:rsidRPr="00E120C5">
        <w:rPr>
          <w:lang w:val="en-US"/>
        </w:rPr>
        <w:t>You may have been confused about the baptism of the Holy Spirit.</w:t>
      </w:r>
    </w:p>
    <w:p w14:paraId="77179188" w14:textId="77777777" w:rsidR="00D33E2E" w:rsidRDefault="00D33E2E" w:rsidP="00D33E2E">
      <w:pPr>
        <w:pStyle w:val="ListParagraph"/>
        <w:rPr>
          <w:lang w:val="en-US"/>
        </w:rPr>
      </w:pPr>
      <w:r w:rsidRPr="00E120C5">
        <w:rPr>
          <w:lang w:val="en-US"/>
        </w:rPr>
        <w:t>You've prayed</w:t>
      </w:r>
      <w:r>
        <w:rPr>
          <w:lang w:val="en-US"/>
        </w:rPr>
        <w:t xml:space="preserve"> </w:t>
      </w:r>
      <w:r w:rsidRPr="004B5051">
        <w:rPr>
          <w:lang w:val="en-US"/>
        </w:rPr>
        <w:t>and sought another experience with God that would change you forever.</w:t>
      </w:r>
    </w:p>
    <w:p w14:paraId="5E36FFB2" w14:textId="77777777" w:rsidR="00D33E2E" w:rsidRDefault="00D33E2E" w:rsidP="00D33E2E">
      <w:pPr>
        <w:pStyle w:val="ListParagraph"/>
        <w:rPr>
          <w:lang w:val="en-US"/>
        </w:rPr>
      </w:pPr>
      <w:r w:rsidRPr="004B5051">
        <w:rPr>
          <w:lang w:val="en-US"/>
        </w:rPr>
        <w:t>Now</w:t>
      </w:r>
      <w:r>
        <w:rPr>
          <w:lang w:val="en-US"/>
        </w:rPr>
        <w:t xml:space="preserve"> </w:t>
      </w:r>
      <w:r w:rsidRPr="004B5051">
        <w:rPr>
          <w:lang w:val="en-US"/>
        </w:rPr>
        <w:t>you see that the miraculous has already happened to you.</w:t>
      </w:r>
    </w:p>
    <w:p w14:paraId="7EFC4213" w14:textId="77777777" w:rsidR="00D33E2E" w:rsidRDefault="00D33E2E" w:rsidP="00D33E2E">
      <w:pPr>
        <w:pStyle w:val="ListParagraph"/>
        <w:rPr>
          <w:lang w:val="en-US"/>
        </w:rPr>
      </w:pPr>
      <w:r w:rsidRPr="004B5051">
        <w:rPr>
          <w:lang w:val="en-US"/>
        </w:rPr>
        <w:t>Thank God for putting</w:t>
      </w:r>
      <w:r>
        <w:rPr>
          <w:lang w:val="en-US"/>
        </w:rPr>
        <w:t xml:space="preserve"> </w:t>
      </w:r>
      <w:r w:rsidRPr="004B5051">
        <w:rPr>
          <w:lang w:val="en-US"/>
        </w:rPr>
        <w:t>you in Christ where you belong with all in God's family.</w:t>
      </w:r>
    </w:p>
    <w:p w14:paraId="2E7FE11E" w14:textId="77777777" w:rsidR="00D33E2E" w:rsidRDefault="00D33E2E" w:rsidP="00D33E2E">
      <w:pPr>
        <w:pStyle w:val="ListParagraph"/>
        <w:rPr>
          <w:lang w:val="en-US"/>
        </w:rPr>
      </w:pPr>
      <w:r w:rsidRPr="004B5051">
        <w:rPr>
          <w:lang w:val="en-US"/>
        </w:rPr>
        <w:t>Thank him that his work</w:t>
      </w:r>
      <w:r>
        <w:rPr>
          <w:lang w:val="en-US"/>
        </w:rPr>
        <w:t xml:space="preserve"> </w:t>
      </w:r>
      <w:r w:rsidRPr="004B5051">
        <w:rPr>
          <w:lang w:val="en-US"/>
        </w:rPr>
        <w:t>is so powerful and complete that you never have to repeat it.</w:t>
      </w:r>
    </w:p>
    <w:p w14:paraId="7AEC0C71" w14:textId="77777777" w:rsidR="00D33E2E" w:rsidRDefault="00D33E2E" w:rsidP="00D33E2E">
      <w:pPr>
        <w:pStyle w:val="ListParagraph"/>
        <w:rPr>
          <w:lang w:val="en-US"/>
        </w:rPr>
      </w:pPr>
      <w:r w:rsidRPr="004B5051">
        <w:rPr>
          <w:lang w:val="en-US"/>
        </w:rPr>
        <w:t>Thank God that</w:t>
      </w:r>
      <w:r>
        <w:rPr>
          <w:lang w:val="en-US"/>
        </w:rPr>
        <w:t xml:space="preserve"> </w:t>
      </w:r>
      <w:r w:rsidRPr="004B5051">
        <w:rPr>
          <w:lang w:val="en-US"/>
        </w:rPr>
        <w:t>because you are in Christ, he now sees you covered by Jesus' righteousness.</w:t>
      </w:r>
    </w:p>
    <w:p w14:paraId="4CA6555E" w14:textId="77777777" w:rsidR="00D33E2E" w:rsidRPr="004B5051" w:rsidRDefault="00D33E2E" w:rsidP="00D33E2E">
      <w:pPr>
        <w:pStyle w:val="ListParagraph"/>
        <w:rPr>
          <w:lang w:val="en-US"/>
        </w:rPr>
      </w:pPr>
      <w:r w:rsidRPr="004B5051">
        <w:rPr>
          <w:lang w:val="en-US"/>
        </w:rPr>
        <w:t>You</w:t>
      </w:r>
      <w:r>
        <w:rPr>
          <w:lang w:val="en-US"/>
        </w:rPr>
        <w:t xml:space="preserve"> </w:t>
      </w:r>
      <w:r w:rsidRPr="004B5051">
        <w:rPr>
          <w:lang w:val="en-US"/>
        </w:rPr>
        <w:t>are pure, spotless, and holy before him.</w:t>
      </w:r>
    </w:p>
    <w:p w14:paraId="2425DCFA" w14:textId="77777777" w:rsidR="00D33E2E" w:rsidRDefault="00D33E2E" w:rsidP="00D33E2E">
      <w:pPr>
        <w:pStyle w:val="ListParagraph"/>
        <w:numPr>
          <w:ilvl w:val="0"/>
          <w:numId w:val="6"/>
        </w:numPr>
        <w:rPr>
          <w:lang w:val="en-US"/>
        </w:rPr>
      </w:pPr>
      <w:r w:rsidRPr="00571A73">
        <w:rPr>
          <w:lang w:val="en-US"/>
        </w:rPr>
        <w:t>Thank God that his promises are faithful and that his pledge to keep you forever</w:t>
      </w:r>
      <w:r>
        <w:rPr>
          <w:lang w:val="en-US"/>
        </w:rPr>
        <w:t xml:space="preserve"> </w:t>
      </w:r>
      <w:r w:rsidRPr="00571A73">
        <w:rPr>
          <w:lang w:val="en-US"/>
        </w:rPr>
        <w:t>is true.</w:t>
      </w:r>
    </w:p>
    <w:p w14:paraId="5B9B36E3" w14:textId="77777777" w:rsidR="00D33E2E" w:rsidRDefault="00D33E2E" w:rsidP="00D33E2E">
      <w:pPr>
        <w:pStyle w:val="ListParagraph"/>
        <w:rPr>
          <w:lang w:val="en-US"/>
        </w:rPr>
      </w:pPr>
      <w:r w:rsidRPr="00571A73">
        <w:rPr>
          <w:lang w:val="en-US"/>
        </w:rPr>
        <w:t>Thank the Holy Spirit for sealing you so that you are safe from losing your</w:t>
      </w:r>
      <w:r>
        <w:rPr>
          <w:lang w:val="en-US"/>
        </w:rPr>
        <w:t xml:space="preserve"> </w:t>
      </w:r>
      <w:r w:rsidRPr="00BF57BF">
        <w:rPr>
          <w:lang w:val="en-US"/>
        </w:rPr>
        <w:t>salvation.</w:t>
      </w:r>
    </w:p>
    <w:p w14:paraId="6C959B06" w14:textId="77777777" w:rsidR="00D33E2E" w:rsidRPr="005A2D80" w:rsidRDefault="00D33E2E" w:rsidP="00D33E2E">
      <w:pPr>
        <w:pStyle w:val="ListParagraph"/>
        <w:rPr>
          <w:lang w:val="en-US"/>
        </w:rPr>
      </w:pPr>
      <w:r w:rsidRPr="00BF57BF">
        <w:rPr>
          <w:lang w:val="en-US"/>
        </w:rPr>
        <w:t>Spend a few moments thinking of the time when you will receive all that</w:t>
      </w:r>
      <w:r>
        <w:rPr>
          <w:lang w:val="en-US"/>
        </w:rPr>
        <w:t xml:space="preserve"> </w:t>
      </w:r>
      <w:r w:rsidRPr="00BF57BF">
        <w:rPr>
          <w:lang w:val="en-US"/>
        </w:rPr>
        <w:t>has been promised to you; when God's engagement ring becomes a wedding ring,</w:t>
      </w:r>
      <w:r>
        <w:rPr>
          <w:lang w:val="en-US"/>
        </w:rPr>
        <w:t xml:space="preserve"> </w:t>
      </w:r>
      <w:r w:rsidRPr="005A2D80">
        <w:rPr>
          <w:lang w:val="en-US"/>
        </w:rPr>
        <w:t>and you will sit with him at the Marriage Supper of the Lamb in heaven.</w:t>
      </w:r>
    </w:p>
    <w:p w14:paraId="426918FC" w14:textId="77777777" w:rsidR="00D33E2E" w:rsidRDefault="00D33E2E" w:rsidP="00D33E2E">
      <w:pPr>
        <w:rPr>
          <w:lang w:val="en-US"/>
        </w:rPr>
      </w:pPr>
    </w:p>
    <w:p w14:paraId="54F05349" w14:textId="77777777" w:rsidR="00D33E2E" w:rsidRPr="00C9750B" w:rsidRDefault="00D33E2E" w:rsidP="00D33E2E">
      <w:pPr>
        <w:rPr>
          <w:b/>
          <w:bCs/>
          <w:u w:val="single"/>
          <w:lang w:val="en-US"/>
        </w:rPr>
      </w:pPr>
      <w:r w:rsidRPr="00C9750B">
        <w:rPr>
          <w:b/>
          <w:bCs/>
          <w:u w:val="single"/>
          <w:lang w:val="en-US"/>
        </w:rPr>
        <w:t>Discovery Questions</w:t>
      </w:r>
    </w:p>
    <w:p w14:paraId="22B80C43" w14:textId="77777777" w:rsidR="00D33E2E" w:rsidRDefault="00D33E2E" w:rsidP="00D33E2E">
      <w:pPr>
        <w:rPr>
          <w:lang w:val="en-US"/>
        </w:rPr>
      </w:pPr>
      <w:r w:rsidRPr="00C072BB">
        <w:rPr>
          <w:b/>
          <w:bCs/>
          <w:lang w:val="en-US"/>
        </w:rPr>
        <w:t>1 Corinthians 12:13</w:t>
      </w:r>
      <w:r w:rsidRPr="005A2D80">
        <w:rPr>
          <w:lang w:val="en-US"/>
        </w:rPr>
        <w:t xml:space="preserve"> and </w:t>
      </w:r>
      <w:r w:rsidRPr="00C072BB">
        <w:rPr>
          <w:b/>
          <w:bCs/>
          <w:lang w:val="en-US"/>
        </w:rPr>
        <w:t>Galatians 3:26-27</w:t>
      </w:r>
      <w:r w:rsidRPr="005A2D80">
        <w:rPr>
          <w:lang w:val="en-US"/>
        </w:rPr>
        <w:t xml:space="preserve"> indicate that all</w:t>
      </w:r>
      <w:r>
        <w:rPr>
          <w:lang w:val="en-US"/>
        </w:rPr>
        <w:t xml:space="preserve"> </w:t>
      </w:r>
      <w:r w:rsidRPr="005A2D80">
        <w:rPr>
          <w:lang w:val="en-US"/>
        </w:rPr>
        <w:t>believers are baptized in the Holy Spirit.</w:t>
      </w:r>
    </w:p>
    <w:p w14:paraId="09BB19AB" w14:textId="77777777" w:rsidR="00D33E2E" w:rsidRPr="00125DB5" w:rsidRDefault="00D33E2E" w:rsidP="00D33E2E">
      <w:pPr>
        <w:rPr>
          <w:b/>
          <w:bCs/>
          <w:color w:val="FF0000"/>
          <w:lang w:val="en-US"/>
        </w:rPr>
      </w:pPr>
      <w:r w:rsidRPr="00125DB5">
        <w:rPr>
          <w:b/>
          <w:bCs/>
          <w:color w:val="FF0000"/>
          <w:lang w:val="en-US"/>
        </w:rPr>
        <w:t>What does it mean for you that you are "totally immersed" in the Spirit of God?</w:t>
      </w:r>
    </w:p>
    <w:p w14:paraId="69D478DB" w14:textId="77777777" w:rsidR="00D33E2E" w:rsidRDefault="00D33E2E" w:rsidP="00D33E2E">
      <w:pPr>
        <w:rPr>
          <w:b/>
          <w:bCs/>
          <w:color w:val="FF0000"/>
          <w:lang w:val="en-US"/>
        </w:rPr>
      </w:pPr>
    </w:p>
    <w:p w14:paraId="172D4B31" w14:textId="77777777" w:rsidR="00D33E2E" w:rsidRPr="00125DB5" w:rsidRDefault="00D33E2E" w:rsidP="00D33E2E">
      <w:pPr>
        <w:rPr>
          <w:b/>
          <w:bCs/>
          <w:color w:val="FF0000"/>
          <w:lang w:val="en-US"/>
        </w:rPr>
      </w:pPr>
      <w:r w:rsidRPr="00125DB5">
        <w:rPr>
          <w:b/>
          <w:bCs/>
          <w:color w:val="FF0000"/>
          <w:lang w:val="en-US"/>
        </w:rPr>
        <w:t xml:space="preserve">How does it affect your perspective on other believers when you realize that we are ALL baptized </w:t>
      </w:r>
      <w:r>
        <w:rPr>
          <w:b/>
          <w:bCs/>
          <w:color w:val="FF0000"/>
          <w:lang w:val="en-US"/>
        </w:rPr>
        <w:t xml:space="preserve">– </w:t>
      </w:r>
      <w:r w:rsidRPr="00125DB5">
        <w:rPr>
          <w:b/>
          <w:bCs/>
          <w:color w:val="FF0000"/>
          <w:lang w:val="en-US"/>
        </w:rPr>
        <w:t>"totally immersed</w:t>
      </w:r>
      <w:r>
        <w:rPr>
          <w:b/>
          <w:bCs/>
          <w:color w:val="FF0000"/>
          <w:lang w:val="en-US"/>
        </w:rPr>
        <w:t xml:space="preserve">” – </w:t>
      </w:r>
      <w:r w:rsidRPr="00125DB5">
        <w:rPr>
          <w:b/>
          <w:bCs/>
          <w:color w:val="FF0000"/>
          <w:lang w:val="en-US"/>
        </w:rPr>
        <w:t>in the Spirit of God?</w:t>
      </w:r>
    </w:p>
    <w:p w14:paraId="3FAA6447" w14:textId="77777777" w:rsidR="00D33E2E" w:rsidRDefault="00D33E2E" w:rsidP="00D33E2E">
      <w:pPr>
        <w:rPr>
          <w:lang w:val="en-US"/>
        </w:rPr>
      </w:pPr>
    </w:p>
    <w:p w14:paraId="06D5CA98" w14:textId="77777777" w:rsidR="00D33E2E" w:rsidRDefault="00D33E2E" w:rsidP="00D33E2E">
      <w:pPr>
        <w:rPr>
          <w:lang w:val="en-US"/>
        </w:rPr>
      </w:pPr>
      <w:r w:rsidRPr="005A2D80">
        <w:rPr>
          <w:lang w:val="en-US"/>
        </w:rPr>
        <w:t>The knowledge that we are sealed by the Holy Spirit is a tremendous</w:t>
      </w:r>
      <w:r>
        <w:rPr>
          <w:lang w:val="en-US"/>
        </w:rPr>
        <w:t xml:space="preserve"> </w:t>
      </w:r>
      <w:r w:rsidRPr="005A2D80">
        <w:rPr>
          <w:lang w:val="en-US"/>
        </w:rPr>
        <w:t>source of security in our lives as believers.</w:t>
      </w:r>
    </w:p>
    <w:p w14:paraId="52C9D1AE" w14:textId="77777777" w:rsidR="00D33E2E" w:rsidRPr="005A2D80" w:rsidRDefault="00D33E2E" w:rsidP="00D33E2E">
      <w:pPr>
        <w:rPr>
          <w:lang w:val="en-US"/>
        </w:rPr>
      </w:pPr>
      <w:r w:rsidRPr="005A2D80">
        <w:rPr>
          <w:lang w:val="en-US"/>
        </w:rPr>
        <w:t>What is one place in your</w:t>
      </w:r>
      <w:r>
        <w:rPr>
          <w:lang w:val="en-US"/>
        </w:rPr>
        <w:t xml:space="preserve"> </w:t>
      </w:r>
      <w:r w:rsidRPr="005A2D80">
        <w:rPr>
          <w:lang w:val="en-US"/>
        </w:rPr>
        <w:t>life you regularly need to draw upon that "account" for your security?</w:t>
      </w:r>
    </w:p>
    <w:p w14:paraId="237DDD59" w14:textId="77777777" w:rsidR="00D33E2E" w:rsidRDefault="00D33E2E" w:rsidP="00D33E2E">
      <w:pPr>
        <w:rPr>
          <w:lang w:val="en-US"/>
        </w:rPr>
      </w:pPr>
    </w:p>
    <w:p w14:paraId="2EA170B5" w14:textId="77777777" w:rsidR="00D33E2E" w:rsidRPr="00EC54B7" w:rsidRDefault="00D33E2E" w:rsidP="00D33E2E">
      <w:pPr>
        <w:rPr>
          <w:b/>
          <w:bCs/>
          <w:u w:val="single"/>
          <w:lang w:val="en-US"/>
        </w:rPr>
      </w:pPr>
      <w:r w:rsidRPr="00EC54B7">
        <w:rPr>
          <w:b/>
          <w:bCs/>
          <w:u w:val="single"/>
          <w:lang w:val="en-US"/>
        </w:rPr>
        <w:t>Did You Get It?</w:t>
      </w:r>
    </w:p>
    <w:p w14:paraId="026D8D46" w14:textId="77777777" w:rsidR="00D33E2E" w:rsidRPr="00000A8E" w:rsidRDefault="00D33E2E" w:rsidP="00D33E2E">
      <w:pPr>
        <w:rPr>
          <w:b/>
          <w:bCs/>
          <w:lang w:val="en-US"/>
        </w:rPr>
      </w:pPr>
      <w:r w:rsidRPr="00000A8E">
        <w:rPr>
          <w:b/>
          <w:bCs/>
          <w:color w:val="FF0000"/>
          <w:lang w:val="en-US"/>
        </w:rPr>
        <w:t>How has this week's study helped you see the importance of the fact that you are baptized, indwelt, and sealed by God's Spirit?</w:t>
      </w:r>
    </w:p>
    <w:p w14:paraId="3FD16EC7" w14:textId="77777777" w:rsidR="00D33E2E" w:rsidRDefault="00D33E2E" w:rsidP="00D33E2E">
      <w:pPr>
        <w:rPr>
          <w:lang w:val="en-US"/>
        </w:rPr>
      </w:pPr>
    </w:p>
    <w:p w14:paraId="6093928C" w14:textId="77777777" w:rsidR="00D33E2E" w:rsidRPr="00000A8E" w:rsidRDefault="00D33E2E" w:rsidP="00D33E2E">
      <w:pPr>
        <w:rPr>
          <w:b/>
          <w:bCs/>
          <w:u w:val="single"/>
          <w:lang w:val="en-US"/>
        </w:rPr>
      </w:pPr>
      <w:r w:rsidRPr="00000A8E">
        <w:rPr>
          <w:b/>
          <w:bCs/>
          <w:u w:val="single"/>
          <w:lang w:val="en-US"/>
        </w:rPr>
        <w:t>Discipleship</w:t>
      </w:r>
    </w:p>
    <w:p w14:paraId="1869F5EE" w14:textId="77777777" w:rsidR="00D33E2E" w:rsidRDefault="00D33E2E" w:rsidP="00D33E2E">
      <w:pPr>
        <w:rPr>
          <w:lang w:val="en-US"/>
        </w:rPr>
      </w:pPr>
      <w:r w:rsidRPr="005A2D80">
        <w:rPr>
          <w:lang w:val="en-US"/>
        </w:rPr>
        <w:t>Being a believer in Christ does not mean living the Christian life on our own power.</w:t>
      </w:r>
    </w:p>
    <w:p w14:paraId="340C629C" w14:textId="77777777" w:rsidR="00D33E2E" w:rsidRDefault="00D33E2E" w:rsidP="00D33E2E">
      <w:pPr>
        <w:rPr>
          <w:lang w:val="en-US"/>
        </w:rPr>
      </w:pPr>
      <w:r w:rsidRPr="005A2D80">
        <w:rPr>
          <w:lang w:val="en-US"/>
        </w:rPr>
        <w:t>We must rely on the daily power that comes from a fresh filling of the Holy Spirit.</w:t>
      </w:r>
    </w:p>
    <w:p w14:paraId="5A2FC885" w14:textId="77777777" w:rsidR="00D33E2E" w:rsidRDefault="00D33E2E" w:rsidP="00D33E2E">
      <w:pPr>
        <w:rPr>
          <w:lang w:val="en-US"/>
        </w:rPr>
      </w:pPr>
      <w:r w:rsidRPr="005A2D80">
        <w:rPr>
          <w:lang w:val="en-US"/>
        </w:rPr>
        <w:t>There is likely nothing more important you could do for one another as a group</w:t>
      </w:r>
      <w:r>
        <w:rPr>
          <w:lang w:val="en-US"/>
        </w:rPr>
        <w:t xml:space="preserve"> </w:t>
      </w:r>
      <w:r w:rsidRPr="005A2D80">
        <w:rPr>
          <w:lang w:val="en-US"/>
        </w:rPr>
        <w:t>than to be aware of</w:t>
      </w:r>
      <w:r>
        <w:rPr>
          <w:lang w:val="en-US"/>
        </w:rPr>
        <w:t xml:space="preserve"> </w:t>
      </w:r>
      <w:r w:rsidRPr="005A2D80">
        <w:rPr>
          <w:lang w:val="en-US"/>
        </w:rPr>
        <w:t>and to pray for one another's needs in this all-important area.</w:t>
      </w:r>
    </w:p>
    <w:p w14:paraId="762C8BF3" w14:textId="77777777" w:rsidR="00D33E2E" w:rsidRDefault="00D33E2E" w:rsidP="00D33E2E">
      <w:pPr>
        <w:rPr>
          <w:lang w:val="en-US"/>
        </w:rPr>
      </w:pPr>
    </w:p>
    <w:p w14:paraId="2601F03A" w14:textId="77777777" w:rsidR="00D33E2E" w:rsidRDefault="00D33E2E" w:rsidP="00D33E2E">
      <w:pPr>
        <w:rPr>
          <w:lang w:val="en-US"/>
        </w:rPr>
      </w:pPr>
    </w:p>
    <w:p w14:paraId="336999CB" w14:textId="77777777" w:rsidR="00D33E2E" w:rsidRPr="00B205EF" w:rsidRDefault="00D33E2E" w:rsidP="00D33E2E">
      <w:pPr>
        <w:rPr>
          <w:lang w:val="en-US"/>
        </w:rPr>
      </w:pPr>
      <w:r w:rsidRPr="00B205EF">
        <w:rPr>
          <w:lang w:val="en-US"/>
        </w:rPr>
        <w:t xml:space="preserve">Next week, </w:t>
      </w:r>
      <w:r w:rsidRPr="00B205EF">
        <w:rPr>
          <w:b/>
          <w:bCs/>
          <w:lang w:val="en-US"/>
        </w:rPr>
        <w:t xml:space="preserve">“The </w:t>
      </w:r>
      <w:r>
        <w:rPr>
          <w:b/>
          <w:bCs/>
          <w:lang w:val="en-US"/>
        </w:rPr>
        <w:t>Filling</w:t>
      </w:r>
      <w:r w:rsidRPr="00B205EF">
        <w:rPr>
          <w:b/>
          <w:bCs/>
          <w:lang w:val="en-US"/>
        </w:rPr>
        <w:t xml:space="preserve"> of the Holy Spirit” – Part </w:t>
      </w:r>
      <w:r>
        <w:rPr>
          <w:b/>
          <w:bCs/>
          <w:lang w:val="en-US"/>
        </w:rPr>
        <w:t>3</w:t>
      </w:r>
      <w:r w:rsidRPr="00B205EF">
        <w:rPr>
          <w:b/>
          <w:bCs/>
          <w:lang w:val="en-US"/>
        </w:rPr>
        <w:t>, God, the Holy Spirit</w:t>
      </w:r>
      <w:r w:rsidRPr="00B205EF">
        <w:rPr>
          <w:lang w:val="en-US"/>
        </w:rPr>
        <w:t>.</w:t>
      </w:r>
    </w:p>
    <w:p w14:paraId="753DC77A" w14:textId="77777777" w:rsidR="00D33E2E" w:rsidRPr="00B205EF" w:rsidRDefault="00D33E2E" w:rsidP="00D33E2E">
      <w:pPr>
        <w:rPr>
          <w:lang w:val="en-US"/>
        </w:rPr>
      </w:pPr>
    </w:p>
    <w:p w14:paraId="5E1A7F24" w14:textId="77777777" w:rsidR="00D33E2E" w:rsidRPr="00B205EF" w:rsidRDefault="00D33E2E" w:rsidP="00D33E2E">
      <w:pPr>
        <w:rPr>
          <w:lang w:val="en-US"/>
        </w:rPr>
      </w:pPr>
      <w:r w:rsidRPr="00B205EF">
        <w:rPr>
          <w:b/>
          <w:bCs/>
          <w:lang w:val="en-US"/>
        </w:rPr>
        <w:t>Bibliography</w:t>
      </w:r>
    </w:p>
    <w:p w14:paraId="398C709B" w14:textId="77777777" w:rsidR="00D33E2E" w:rsidRPr="002D701E" w:rsidRDefault="00D33E2E" w:rsidP="00D33E2E">
      <w:pPr>
        <w:pStyle w:val="Bibliography"/>
        <w:ind w:left="720" w:hanging="720"/>
        <w:rPr>
          <w:noProof/>
          <w:sz w:val="20"/>
          <w:szCs w:val="20"/>
        </w:rPr>
      </w:pPr>
      <w:r w:rsidRPr="002D701E">
        <w:rPr>
          <w:sz w:val="20"/>
          <w:szCs w:val="20"/>
          <w:lang w:val="en-US"/>
        </w:rPr>
        <w:fldChar w:fldCharType="begin"/>
      </w:r>
      <w:r w:rsidRPr="002D701E">
        <w:rPr>
          <w:sz w:val="20"/>
          <w:szCs w:val="20"/>
        </w:rPr>
        <w:instrText xml:space="preserve"> BIBLIOGRAPHY  \l 4105 </w:instrText>
      </w:r>
      <w:r w:rsidRPr="002D701E">
        <w:rPr>
          <w:sz w:val="20"/>
          <w:szCs w:val="20"/>
          <w:lang w:val="en-US"/>
        </w:rPr>
        <w:fldChar w:fldCharType="separate"/>
      </w:r>
      <w:r w:rsidRPr="002D701E">
        <w:rPr>
          <w:noProof/>
          <w:sz w:val="20"/>
          <w:szCs w:val="20"/>
        </w:rPr>
        <w:t xml:space="preserve">Holladay/Warren, T. H. (2003, 2008). </w:t>
      </w:r>
      <w:r w:rsidRPr="002D701E">
        <w:rPr>
          <w:i/>
          <w:iCs/>
          <w:noProof/>
          <w:sz w:val="20"/>
          <w:szCs w:val="20"/>
        </w:rPr>
        <w:t>Foundations Jesus Study Guide &amp; JESUS: Video Series.</w:t>
      </w:r>
      <w:r w:rsidRPr="002D701E">
        <w:rPr>
          <w:noProof/>
          <w:sz w:val="20"/>
          <w:szCs w:val="20"/>
        </w:rPr>
        <w:t xml:space="preserve"> Grand Rapids, Michigan: Zondervan.</w:t>
      </w:r>
    </w:p>
    <w:p w14:paraId="5BC8ACB2" w14:textId="77777777" w:rsidR="00D33E2E" w:rsidRPr="002D701E" w:rsidRDefault="00D33E2E" w:rsidP="00D33E2E">
      <w:pPr>
        <w:pStyle w:val="Bibliography"/>
        <w:ind w:left="720" w:hanging="720"/>
        <w:rPr>
          <w:noProof/>
          <w:sz w:val="20"/>
          <w:szCs w:val="20"/>
        </w:rPr>
      </w:pPr>
      <w:r w:rsidRPr="002D701E">
        <w:rPr>
          <w:noProof/>
          <w:sz w:val="20"/>
          <w:szCs w:val="20"/>
        </w:rPr>
        <w:t xml:space="preserve">Thomas Nelson, Inc. (© 2005). </w:t>
      </w:r>
      <w:r w:rsidRPr="002D701E">
        <w:rPr>
          <w:i/>
          <w:iCs/>
          <w:noProof/>
          <w:sz w:val="20"/>
          <w:szCs w:val="20"/>
        </w:rPr>
        <w:t>The Holy Bible, New Century Version® (NCV) .</w:t>
      </w:r>
      <w:r w:rsidRPr="002D701E">
        <w:rPr>
          <w:noProof/>
          <w:sz w:val="20"/>
          <w:szCs w:val="20"/>
        </w:rPr>
        <w:t xml:space="preserve"> Nashville, Tennessee: Thomas Nelson, Inc.</w:t>
      </w:r>
    </w:p>
    <w:p w14:paraId="14E22673" w14:textId="3C95FFF5" w:rsidR="00883440" w:rsidRPr="00B2636C" w:rsidRDefault="00D33E2E" w:rsidP="00D33E2E">
      <w:pPr>
        <w:autoSpaceDE w:val="0"/>
        <w:autoSpaceDN w:val="0"/>
        <w:adjustRightInd w:val="0"/>
        <w:rPr>
          <w:b/>
          <w:iCs/>
        </w:rPr>
      </w:pPr>
      <w:r w:rsidRPr="002D701E">
        <w:rPr>
          <w:sz w:val="20"/>
          <w:szCs w:val="20"/>
          <w:lang w:val="en-US"/>
        </w:rPr>
        <w:fldChar w:fldCharType="end"/>
      </w:r>
    </w:p>
    <w:p w14:paraId="09EBAA9A" w14:textId="41D86A3F" w:rsidR="00EF191A" w:rsidRDefault="00EF191A">
      <w:pPr>
        <w:rPr>
          <w:b/>
          <w:iCs/>
        </w:rPr>
      </w:pPr>
      <w:r>
        <w:rPr>
          <w:b/>
          <w:iCs/>
        </w:rPr>
        <w:br w:type="page"/>
      </w:r>
    </w:p>
    <w:p w14:paraId="56AAF27B" w14:textId="77777777" w:rsidR="00202252" w:rsidRPr="00B205EF" w:rsidRDefault="00202252" w:rsidP="00202252">
      <w:pPr>
        <w:rPr>
          <w:b/>
          <w:bCs/>
          <w:sz w:val="20"/>
          <w:szCs w:val="20"/>
          <w:lang w:val="en-US"/>
        </w:rPr>
      </w:pPr>
      <w:r w:rsidRPr="00B205EF">
        <w:rPr>
          <w:b/>
          <w:bCs/>
          <w:lang w:val="en-US"/>
        </w:rPr>
        <w:lastRenderedPageBreak/>
        <w:t xml:space="preserve">The Holy Spirit: </w:t>
      </w:r>
      <w:r>
        <w:rPr>
          <w:b/>
          <w:bCs/>
          <w:lang w:val="en-US"/>
        </w:rPr>
        <w:t>The Filling of the</w:t>
      </w:r>
      <w:r w:rsidRPr="00B205EF">
        <w:rPr>
          <w:b/>
          <w:bCs/>
          <w:lang w:val="en-US"/>
        </w:rPr>
        <w:t xml:space="preserve"> Holy Spirit</w:t>
      </w:r>
      <w:r w:rsidRPr="00B205EF">
        <w:rPr>
          <w:rStyle w:val="FootnoteReference"/>
          <w:b/>
          <w:bCs/>
          <w:lang w:val="en-US"/>
        </w:rPr>
        <w:footnoteReference w:id="7"/>
      </w:r>
      <w:r w:rsidRPr="00B205EF">
        <w:rPr>
          <w:b/>
          <w:bCs/>
          <w:lang w:val="en-US"/>
        </w:rPr>
        <w:t xml:space="preserve"> </w:t>
      </w:r>
      <w:r w:rsidRPr="00B205EF">
        <w:rPr>
          <w:rStyle w:val="FootnoteReference"/>
          <w:b/>
        </w:rPr>
        <w:footnoteReference w:id="8"/>
      </w:r>
      <w:r w:rsidRPr="007B28C9">
        <w:rPr>
          <w:b/>
          <w:bCs/>
        </w:rPr>
        <w:t xml:space="preserve"> </w:t>
      </w:r>
      <w:r w:rsidRPr="007B28C9">
        <w:rPr>
          <w:rStyle w:val="FootnoteReference"/>
          <w:b/>
          <w:bCs/>
        </w:rPr>
        <w:footnoteReference w:id="9"/>
      </w:r>
      <w:r w:rsidRPr="00B205EF">
        <w:rPr>
          <w:b/>
          <w:bCs/>
          <w:sz w:val="20"/>
          <w:szCs w:val="20"/>
          <w:lang w:val="en-US"/>
        </w:rPr>
        <w:t xml:space="preserve"> </w:t>
      </w:r>
      <w:r w:rsidRPr="00B205EF">
        <w:rPr>
          <w:b/>
          <w:bCs/>
          <w:lang w:val="en-US"/>
        </w:rPr>
        <w:t>Part</w:t>
      </w:r>
      <w:r>
        <w:rPr>
          <w:b/>
          <w:bCs/>
          <w:lang w:val="en-US"/>
        </w:rPr>
        <w:t xml:space="preserve"> 3</w:t>
      </w:r>
      <w:r w:rsidRPr="00B205EF">
        <w:rPr>
          <w:b/>
          <w:bCs/>
          <w:lang w:val="en-US"/>
        </w:rPr>
        <w:t xml:space="preserve"> The Holy Spirit –</w:t>
      </w:r>
      <w:r w:rsidRPr="00B205EF">
        <w:rPr>
          <w:b/>
          <w:bCs/>
          <w:sz w:val="20"/>
          <w:szCs w:val="20"/>
          <w:lang w:val="en-US"/>
        </w:rPr>
        <w:t xml:space="preserve"> </w:t>
      </w:r>
      <w:r w:rsidRPr="00B205EF">
        <w:rPr>
          <w:b/>
          <w:bCs/>
          <w:lang w:val="en-US"/>
        </w:rPr>
        <w:t>Foundations Study Series</w:t>
      </w:r>
    </w:p>
    <w:p w14:paraId="772541F4" w14:textId="77777777" w:rsidR="00202252" w:rsidRPr="00B205EF" w:rsidRDefault="00202252" w:rsidP="00202252">
      <w:pPr>
        <w:rPr>
          <w:lang w:val="en-US"/>
        </w:rPr>
      </w:pPr>
    </w:p>
    <w:p w14:paraId="6B6035B5" w14:textId="77777777" w:rsidR="00202252" w:rsidRPr="00B205EF" w:rsidRDefault="00202252" w:rsidP="00202252">
      <w:pPr>
        <w:rPr>
          <w:lang w:val="en-US"/>
        </w:rPr>
      </w:pPr>
      <w:r w:rsidRPr="00B205EF">
        <w:rPr>
          <w:b/>
          <w:bCs/>
          <w:lang w:val="en-US"/>
        </w:rPr>
        <w:t>Introduction</w:t>
      </w:r>
    </w:p>
    <w:p w14:paraId="64F95B8F" w14:textId="77777777" w:rsidR="00202252" w:rsidRDefault="00202252" w:rsidP="00202252">
      <w:pPr>
        <w:rPr>
          <w:lang w:val="en-US"/>
        </w:rPr>
      </w:pPr>
      <w:r>
        <w:rPr>
          <w:lang w:val="en-US"/>
        </w:rPr>
        <w:t>A couple of weeks ago, we started our discussion on the Hoy Spirit.</w:t>
      </w:r>
    </w:p>
    <w:p w14:paraId="4D3A7210" w14:textId="77777777" w:rsidR="00202252" w:rsidRDefault="00202252" w:rsidP="00202252">
      <w:pPr>
        <w:rPr>
          <w:lang w:val="en-US"/>
        </w:rPr>
      </w:pPr>
      <w:r>
        <w:rPr>
          <w:lang w:val="en-US"/>
        </w:rPr>
        <w:t>I just want to remind you of some of the truths about the Trinity.</w:t>
      </w:r>
    </w:p>
    <w:p w14:paraId="5636A5FB" w14:textId="77777777" w:rsidR="00202252" w:rsidRDefault="00202252" w:rsidP="00202252">
      <w:pPr>
        <w:rPr>
          <w:lang w:val="en-US"/>
        </w:rPr>
      </w:pPr>
    </w:p>
    <w:p w14:paraId="098A63AE" w14:textId="77777777" w:rsidR="00202252" w:rsidRPr="00B205EF" w:rsidRDefault="00202252" w:rsidP="00202252">
      <w:pPr>
        <w:rPr>
          <w:lang w:val="en-US"/>
        </w:rPr>
      </w:pPr>
      <w:r w:rsidRPr="00B205EF">
        <w:rPr>
          <w:noProof/>
          <w:lang w:val="en-US"/>
        </w:rPr>
        <w:drawing>
          <wp:anchor distT="0" distB="0" distL="114300" distR="114300" simplePos="0" relativeHeight="251663360" behindDoc="1" locked="0" layoutInCell="1" allowOverlap="1" wp14:anchorId="6DFE6324" wp14:editId="532E55B0">
            <wp:simplePos x="0" y="0"/>
            <wp:positionH relativeFrom="column">
              <wp:posOffset>31115</wp:posOffset>
            </wp:positionH>
            <wp:positionV relativeFrom="paragraph">
              <wp:posOffset>55880</wp:posOffset>
            </wp:positionV>
            <wp:extent cx="3624580" cy="3724275"/>
            <wp:effectExtent l="0" t="0" r="0" b="9525"/>
            <wp:wrapTight wrapText="bothSides">
              <wp:wrapPolygon edited="0">
                <wp:start x="0" y="0"/>
                <wp:lineTo x="0" y="21545"/>
                <wp:lineTo x="21456" y="21545"/>
                <wp:lineTo x="21456"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24580" cy="3724275"/>
                    </a:xfrm>
                    <a:prstGeom prst="rect">
                      <a:avLst/>
                    </a:prstGeom>
                  </pic:spPr>
                </pic:pic>
              </a:graphicData>
            </a:graphic>
            <wp14:sizeRelH relativeFrom="page">
              <wp14:pctWidth>0</wp14:pctWidth>
            </wp14:sizeRelH>
            <wp14:sizeRelV relativeFrom="page">
              <wp14:pctHeight>0</wp14:pctHeight>
            </wp14:sizeRelV>
          </wp:anchor>
        </w:drawing>
      </w:r>
    </w:p>
    <w:p w14:paraId="1D1EC75B" w14:textId="77777777" w:rsidR="00202252" w:rsidRPr="00B205EF" w:rsidRDefault="00202252" w:rsidP="00202252">
      <w:pPr>
        <w:rPr>
          <w:lang w:val="en-US"/>
        </w:rPr>
      </w:pPr>
    </w:p>
    <w:p w14:paraId="40D2A9ED" w14:textId="77777777" w:rsidR="00202252" w:rsidRPr="00B205EF" w:rsidRDefault="00202252" w:rsidP="00202252">
      <w:pPr>
        <w:rPr>
          <w:b/>
          <w:bCs/>
          <w:lang w:val="en-US"/>
        </w:rPr>
      </w:pPr>
    </w:p>
    <w:p w14:paraId="6CCDC7F4" w14:textId="77777777" w:rsidR="00202252" w:rsidRDefault="00202252" w:rsidP="00202252">
      <w:pPr>
        <w:jc w:val="center"/>
        <w:rPr>
          <w:b/>
          <w:bCs/>
          <w:lang w:val="en-US"/>
        </w:rPr>
      </w:pPr>
    </w:p>
    <w:p w14:paraId="2D7CDA32" w14:textId="77777777" w:rsidR="00202252" w:rsidRDefault="00202252" w:rsidP="00202252">
      <w:pPr>
        <w:jc w:val="center"/>
        <w:rPr>
          <w:b/>
          <w:bCs/>
          <w:lang w:val="en-US"/>
        </w:rPr>
      </w:pPr>
    </w:p>
    <w:p w14:paraId="29CB8210" w14:textId="77777777" w:rsidR="00202252" w:rsidRPr="00B205EF" w:rsidRDefault="00202252" w:rsidP="00202252">
      <w:pPr>
        <w:jc w:val="center"/>
        <w:rPr>
          <w:b/>
          <w:bCs/>
          <w:lang w:val="en-US"/>
        </w:rPr>
      </w:pPr>
      <w:r w:rsidRPr="00B205EF">
        <w:rPr>
          <w:b/>
          <w:bCs/>
          <w:lang w:val="en-US"/>
        </w:rPr>
        <w:t>Truths About the Trinity</w:t>
      </w:r>
    </w:p>
    <w:p w14:paraId="7F4967BD" w14:textId="77777777" w:rsidR="00202252" w:rsidRPr="00B205EF" w:rsidRDefault="00202252" w:rsidP="00202252">
      <w:pPr>
        <w:pStyle w:val="ListParagraph"/>
        <w:ind w:left="0"/>
        <w:jc w:val="center"/>
        <w:rPr>
          <w:lang w:val="en-US"/>
        </w:rPr>
      </w:pPr>
      <w:r w:rsidRPr="00B205EF">
        <w:rPr>
          <w:lang w:val="en-US"/>
        </w:rPr>
        <w:t>God relates to us as a Trinity, three persons in one being.</w:t>
      </w:r>
    </w:p>
    <w:p w14:paraId="3E1DCC40" w14:textId="77777777" w:rsidR="00202252" w:rsidRPr="00B205EF" w:rsidRDefault="00202252" w:rsidP="00202252">
      <w:pPr>
        <w:pStyle w:val="ListParagraph"/>
        <w:ind w:left="0"/>
        <w:jc w:val="center"/>
        <w:rPr>
          <w:lang w:val="en-US"/>
        </w:rPr>
      </w:pPr>
    </w:p>
    <w:p w14:paraId="18318034" w14:textId="77777777" w:rsidR="00202252" w:rsidRPr="00B205EF" w:rsidRDefault="00202252" w:rsidP="00202252">
      <w:pPr>
        <w:pStyle w:val="ListParagraph"/>
        <w:ind w:left="0"/>
        <w:jc w:val="center"/>
        <w:rPr>
          <w:lang w:val="en-US"/>
        </w:rPr>
      </w:pPr>
      <w:r w:rsidRPr="00B205EF">
        <w:rPr>
          <w:lang w:val="en-US"/>
        </w:rPr>
        <w:t>God is one; he is not three Gods, but one God</w:t>
      </w:r>
    </w:p>
    <w:p w14:paraId="3E101346" w14:textId="77777777" w:rsidR="00202252" w:rsidRPr="00B205EF" w:rsidRDefault="00202252" w:rsidP="00202252">
      <w:pPr>
        <w:rPr>
          <w:lang w:val="en-US"/>
        </w:rPr>
      </w:pPr>
    </w:p>
    <w:p w14:paraId="09C029BE" w14:textId="77777777" w:rsidR="00202252" w:rsidRPr="00B205EF" w:rsidRDefault="00202252" w:rsidP="00202252">
      <w:pPr>
        <w:pStyle w:val="ListParagraph"/>
        <w:ind w:left="0"/>
        <w:jc w:val="center"/>
        <w:rPr>
          <w:lang w:val="en-US"/>
        </w:rPr>
      </w:pPr>
      <w:r w:rsidRPr="00B205EF">
        <w:rPr>
          <w:lang w:val="en-US"/>
        </w:rPr>
        <w:t>The Father is God, the Son is God, and the Spirit is God.</w:t>
      </w:r>
    </w:p>
    <w:p w14:paraId="2C0E122D" w14:textId="77777777" w:rsidR="00202252" w:rsidRPr="00B205EF" w:rsidRDefault="00202252" w:rsidP="00202252">
      <w:pPr>
        <w:pStyle w:val="ListParagraph"/>
        <w:ind w:left="0"/>
        <w:jc w:val="center"/>
        <w:rPr>
          <w:lang w:val="en-US"/>
        </w:rPr>
      </w:pPr>
    </w:p>
    <w:p w14:paraId="32DC0C02" w14:textId="77777777" w:rsidR="00202252" w:rsidRPr="00B205EF" w:rsidRDefault="00202252" w:rsidP="00202252">
      <w:pPr>
        <w:pStyle w:val="ListParagraph"/>
        <w:ind w:left="0"/>
        <w:jc w:val="center"/>
        <w:rPr>
          <w:lang w:val="en-US"/>
        </w:rPr>
      </w:pPr>
      <w:r w:rsidRPr="00B205EF">
        <w:rPr>
          <w:lang w:val="en-US"/>
        </w:rPr>
        <w:t>The three are distinct from one another: separate, but one.</w:t>
      </w:r>
    </w:p>
    <w:p w14:paraId="3EC58364" w14:textId="77777777" w:rsidR="00202252" w:rsidRPr="00B205EF" w:rsidRDefault="00202252" w:rsidP="00202252">
      <w:pPr>
        <w:rPr>
          <w:b/>
          <w:bCs/>
          <w:lang w:val="en-US"/>
        </w:rPr>
      </w:pPr>
    </w:p>
    <w:p w14:paraId="3A4E64ED" w14:textId="77777777" w:rsidR="00202252" w:rsidRPr="00B205EF" w:rsidRDefault="00202252" w:rsidP="00202252">
      <w:pPr>
        <w:rPr>
          <w:b/>
          <w:bCs/>
          <w:lang w:val="en-US"/>
        </w:rPr>
      </w:pPr>
    </w:p>
    <w:p w14:paraId="6C82AA84" w14:textId="77777777" w:rsidR="00202252" w:rsidRPr="00B205EF" w:rsidRDefault="00202252" w:rsidP="00202252">
      <w:pPr>
        <w:rPr>
          <w:b/>
          <w:bCs/>
          <w:lang w:val="en-US"/>
        </w:rPr>
      </w:pPr>
    </w:p>
    <w:p w14:paraId="6BD482A9" w14:textId="77777777" w:rsidR="00202252" w:rsidRPr="00B205EF" w:rsidRDefault="00202252" w:rsidP="00202252">
      <w:pPr>
        <w:rPr>
          <w:b/>
          <w:bCs/>
          <w:lang w:val="en-US"/>
        </w:rPr>
      </w:pPr>
    </w:p>
    <w:p w14:paraId="52A57F36" w14:textId="77777777" w:rsidR="00202252" w:rsidRPr="00B205EF" w:rsidRDefault="00202252" w:rsidP="00202252">
      <w:pPr>
        <w:rPr>
          <w:b/>
          <w:bCs/>
          <w:lang w:val="en-US"/>
        </w:rPr>
      </w:pPr>
    </w:p>
    <w:p w14:paraId="320E1129" w14:textId="77777777" w:rsidR="00202252" w:rsidRDefault="00202252" w:rsidP="00202252">
      <w:pPr>
        <w:rPr>
          <w:b/>
          <w:bCs/>
          <w:u w:val="single"/>
          <w:lang w:val="en-US"/>
        </w:rPr>
      </w:pPr>
    </w:p>
    <w:p w14:paraId="60B523DD" w14:textId="77777777" w:rsidR="00202252" w:rsidRDefault="00202252" w:rsidP="00202252">
      <w:pPr>
        <w:rPr>
          <w:b/>
          <w:bCs/>
          <w:u w:val="single"/>
          <w:lang w:val="en-US"/>
        </w:rPr>
      </w:pPr>
      <w:r w:rsidRPr="00197241">
        <w:rPr>
          <w:b/>
          <w:bCs/>
          <w:u w:val="single"/>
          <w:lang w:val="en-US"/>
        </w:rPr>
        <w:t>Catching Up</w:t>
      </w:r>
    </w:p>
    <w:p w14:paraId="202DCA8D" w14:textId="77777777" w:rsidR="00202252" w:rsidRPr="000D25D3" w:rsidRDefault="00202252" w:rsidP="00202252">
      <w:pPr>
        <w:rPr>
          <w:b/>
          <w:bCs/>
          <w:u w:val="single"/>
          <w:lang w:val="en-US"/>
        </w:rPr>
      </w:pPr>
      <w:r w:rsidRPr="000D25D3">
        <w:rPr>
          <w:b/>
          <w:bCs/>
          <w:color w:val="FF0000"/>
          <w:lang w:val="en-US"/>
        </w:rPr>
        <w:t>Were you able to share last week's truth with someone last week?</w:t>
      </w:r>
    </w:p>
    <w:p w14:paraId="17C040F7" w14:textId="77777777" w:rsidR="00202252" w:rsidRDefault="00202252" w:rsidP="00202252">
      <w:pPr>
        <w:rPr>
          <w:b/>
          <w:bCs/>
          <w:color w:val="FF0000"/>
          <w:lang w:val="en-US"/>
        </w:rPr>
      </w:pPr>
      <w:r w:rsidRPr="000D25D3">
        <w:rPr>
          <w:b/>
          <w:bCs/>
          <w:color w:val="FF0000"/>
          <w:lang w:val="en-US"/>
        </w:rPr>
        <w:t>What did you learn about daily fillings with the Holy Spirit during</w:t>
      </w:r>
      <w:r>
        <w:rPr>
          <w:b/>
          <w:bCs/>
          <w:color w:val="FF0000"/>
          <w:lang w:val="en-US"/>
        </w:rPr>
        <w:t xml:space="preserve"> </w:t>
      </w:r>
      <w:r w:rsidRPr="000D25D3">
        <w:rPr>
          <w:b/>
          <w:bCs/>
          <w:color w:val="FF0000"/>
          <w:lang w:val="en-US"/>
        </w:rPr>
        <w:t>the past week?</w:t>
      </w:r>
    </w:p>
    <w:p w14:paraId="458910FB" w14:textId="77777777" w:rsidR="00202252" w:rsidRDefault="00202252" w:rsidP="00202252">
      <w:pPr>
        <w:rPr>
          <w:b/>
          <w:bCs/>
          <w:color w:val="FF0000"/>
          <w:lang w:val="en-US"/>
        </w:rPr>
      </w:pPr>
      <w:r w:rsidRPr="000D25D3">
        <w:rPr>
          <w:b/>
          <w:bCs/>
          <w:color w:val="FF0000"/>
          <w:lang w:val="en-US"/>
        </w:rPr>
        <w:t>If you could pick one place in your life where you would like to see</w:t>
      </w:r>
      <w:r>
        <w:rPr>
          <w:b/>
          <w:bCs/>
          <w:color w:val="FF0000"/>
          <w:lang w:val="en-US"/>
        </w:rPr>
        <w:t xml:space="preserve"> </w:t>
      </w:r>
      <w:r w:rsidRPr="000D25D3">
        <w:rPr>
          <w:b/>
          <w:bCs/>
          <w:color w:val="FF0000"/>
          <w:lang w:val="en-US"/>
        </w:rPr>
        <w:t>God working in greater ways, where would it be?</w:t>
      </w:r>
    </w:p>
    <w:p w14:paraId="365D5170" w14:textId="77777777" w:rsidR="00202252" w:rsidRDefault="00202252" w:rsidP="00202252">
      <w:pPr>
        <w:rPr>
          <w:b/>
          <w:bCs/>
          <w:color w:val="FF0000"/>
          <w:lang w:val="en-US"/>
        </w:rPr>
      </w:pPr>
    </w:p>
    <w:p w14:paraId="350A10E0" w14:textId="77777777" w:rsidR="00202252" w:rsidRDefault="00202252" w:rsidP="00202252">
      <w:pPr>
        <w:rPr>
          <w:b/>
          <w:bCs/>
          <w:color w:val="FF0000"/>
          <w:lang w:val="en-US"/>
        </w:rPr>
      </w:pPr>
      <w:r w:rsidRPr="00B158FF">
        <w:rPr>
          <w:b/>
          <w:bCs/>
          <w:color w:val="FF0000"/>
          <w:lang w:val="en-US"/>
        </w:rPr>
        <w:t>Was there ever a time when you were closer to God than you are right now?</w:t>
      </w:r>
    </w:p>
    <w:p w14:paraId="5E363D63" w14:textId="77777777" w:rsidR="00202252" w:rsidRDefault="00202252" w:rsidP="00202252">
      <w:pPr>
        <w:rPr>
          <w:b/>
          <w:bCs/>
          <w:color w:val="FF0000"/>
          <w:lang w:val="en-US"/>
        </w:rPr>
      </w:pPr>
      <w:r w:rsidRPr="00B158FF">
        <w:rPr>
          <w:b/>
          <w:bCs/>
          <w:color w:val="FF0000"/>
          <w:lang w:val="en-US"/>
        </w:rPr>
        <w:t>Can you remember what it was like?</w:t>
      </w:r>
    </w:p>
    <w:p w14:paraId="61DDDAE6" w14:textId="77777777" w:rsidR="00202252" w:rsidRDefault="00202252" w:rsidP="00202252">
      <w:pPr>
        <w:rPr>
          <w:b/>
          <w:bCs/>
          <w:color w:val="FF0000"/>
          <w:lang w:val="en-US"/>
        </w:rPr>
      </w:pPr>
      <w:r w:rsidRPr="00B158FF">
        <w:rPr>
          <w:b/>
          <w:bCs/>
          <w:color w:val="FF0000"/>
          <w:lang w:val="en-US"/>
        </w:rPr>
        <w:t>What happened to change that closeness?</w:t>
      </w:r>
    </w:p>
    <w:p w14:paraId="1723A4E4" w14:textId="77777777" w:rsidR="00202252" w:rsidRPr="00B158FF" w:rsidRDefault="00202252" w:rsidP="00202252">
      <w:pPr>
        <w:rPr>
          <w:b/>
          <w:bCs/>
          <w:color w:val="FF0000"/>
          <w:lang w:val="en-US"/>
        </w:rPr>
      </w:pPr>
      <w:r w:rsidRPr="00B158FF">
        <w:rPr>
          <w:b/>
          <w:bCs/>
          <w:color w:val="FF0000"/>
          <w:lang w:val="en-US"/>
        </w:rPr>
        <w:t>If you are presently as close to God as you've ever been, what has brought about that closeness?</w:t>
      </w:r>
    </w:p>
    <w:p w14:paraId="4D79718E" w14:textId="77777777" w:rsidR="00202252" w:rsidRPr="00B158FF" w:rsidRDefault="00202252" w:rsidP="00202252">
      <w:pPr>
        <w:rPr>
          <w:b/>
          <w:bCs/>
          <w:color w:val="FF0000"/>
          <w:lang w:val="en-US"/>
        </w:rPr>
      </w:pPr>
    </w:p>
    <w:p w14:paraId="47062D4D" w14:textId="77777777" w:rsidR="00202252" w:rsidRPr="00673074" w:rsidRDefault="00202252" w:rsidP="00202252">
      <w:pPr>
        <w:rPr>
          <w:b/>
          <w:bCs/>
          <w:lang w:val="en-US"/>
        </w:rPr>
      </w:pPr>
      <w:r w:rsidRPr="00673074">
        <w:rPr>
          <w:b/>
          <w:bCs/>
          <w:lang w:val="en-US"/>
        </w:rPr>
        <w:t>Key Verse</w:t>
      </w:r>
    </w:p>
    <w:p w14:paraId="5304BF35" w14:textId="77777777" w:rsidR="00202252" w:rsidRPr="00931895" w:rsidRDefault="00202252" w:rsidP="00202252">
      <w:pPr>
        <w:jc w:val="center"/>
        <w:rPr>
          <w:b/>
          <w:bCs/>
          <w:lang w:val="en-US"/>
        </w:rPr>
      </w:pPr>
      <w:r>
        <w:rPr>
          <w:b/>
          <w:bCs/>
          <w:lang w:val="en-US"/>
        </w:rPr>
        <w:t>“</w:t>
      </w:r>
      <w:r w:rsidRPr="00957471">
        <w:rPr>
          <w:b/>
          <w:bCs/>
          <w:lang w:val="en-US"/>
        </w:rPr>
        <w:t>But the spiritual man has insight into everything, and that bothers and baffles the man of the world, who can’t understand him at all.</w:t>
      </w:r>
      <w:r>
        <w:rPr>
          <w:b/>
          <w:bCs/>
          <w:lang w:val="en-US"/>
        </w:rPr>
        <w:t>”</w:t>
      </w:r>
    </w:p>
    <w:p w14:paraId="78284518" w14:textId="77777777" w:rsidR="00202252" w:rsidRPr="00931895" w:rsidRDefault="00202252" w:rsidP="00202252">
      <w:pPr>
        <w:jc w:val="center"/>
        <w:rPr>
          <w:sz w:val="18"/>
          <w:szCs w:val="18"/>
          <w:lang w:val="en-US"/>
        </w:rPr>
      </w:pPr>
      <w:r w:rsidRPr="00931895">
        <w:rPr>
          <w:sz w:val="18"/>
          <w:szCs w:val="18"/>
          <w:lang w:val="en-US"/>
        </w:rPr>
        <w:t>(1 Corinthians 2:15 TLB)</w:t>
      </w:r>
    </w:p>
    <w:p w14:paraId="3BEF98B0" w14:textId="77777777" w:rsidR="00202252" w:rsidRPr="00931895" w:rsidRDefault="00202252" w:rsidP="00202252">
      <w:pPr>
        <w:jc w:val="center"/>
        <w:rPr>
          <w:sz w:val="18"/>
          <w:szCs w:val="18"/>
          <w:lang w:val="en-US"/>
        </w:rPr>
      </w:pPr>
      <w:r>
        <w:rPr>
          <w:b/>
          <w:bCs/>
          <w:lang w:val="en-US"/>
        </w:rPr>
        <w:t>“</w:t>
      </w:r>
      <w:r w:rsidRPr="008F5E4E">
        <w:rPr>
          <w:b/>
          <w:bCs/>
          <w:lang w:val="en-US"/>
        </w:rPr>
        <w:t>Whoever has the Spirit</w:t>
      </w:r>
      <w:r>
        <w:rPr>
          <w:b/>
          <w:bCs/>
          <w:lang w:val="en-US"/>
        </w:rPr>
        <w:t xml:space="preserve"> </w:t>
      </w:r>
      <w:r w:rsidRPr="00BD26DA">
        <w:rPr>
          <w:b/>
          <w:bCs/>
          <w:lang w:val="en-US"/>
        </w:rPr>
        <w:t>can evaluate all things, but they themselves cannot be evaluated by others.</w:t>
      </w:r>
      <w:r>
        <w:rPr>
          <w:b/>
          <w:bCs/>
          <w:lang w:val="en-US"/>
        </w:rPr>
        <w:t>”</w:t>
      </w:r>
      <w:r w:rsidRPr="00BD26DA">
        <w:rPr>
          <w:sz w:val="18"/>
          <w:szCs w:val="18"/>
          <w:lang w:val="en-US"/>
        </w:rPr>
        <w:t xml:space="preserve"> </w:t>
      </w:r>
      <w:r w:rsidRPr="00931895">
        <w:rPr>
          <w:sz w:val="18"/>
          <w:szCs w:val="18"/>
          <w:lang w:val="en-US"/>
        </w:rPr>
        <w:t xml:space="preserve">(1 Corinthians 2:15 </w:t>
      </w:r>
      <w:r>
        <w:rPr>
          <w:sz w:val="18"/>
          <w:szCs w:val="18"/>
          <w:lang w:val="en-US"/>
        </w:rPr>
        <w:t>adapted</w:t>
      </w:r>
      <w:r w:rsidRPr="00931895">
        <w:rPr>
          <w:sz w:val="18"/>
          <w:szCs w:val="18"/>
          <w:lang w:val="en-US"/>
        </w:rPr>
        <w:t>)</w:t>
      </w:r>
    </w:p>
    <w:p w14:paraId="71C17239" w14:textId="77777777" w:rsidR="00202252" w:rsidRPr="00F7719F" w:rsidRDefault="00202252" w:rsidP="00202252">
      <w:pPr>
        <w:rPr>
          <w:b/>
          <w:bCs/>
          <w:lang w:val="en-US"/>
        </w:rPr>
      </w:pPr>
    </w:p>
    <w:p w14:paraId="2547F031" w14:textId="77777777" w:rsidR="00202252" w:rsidRPr="000B6671" w:rsidRDefault="00202252" w:rsidP="00202252">
      <w:pPr>
        <w:rPr>
          <w:b/>
          <w:bCs/>
          <w:lang w:val="en-US"/>
        </w:rPr>
      </w:pPr>
      <w:r w:rsidRPr="000B6671">
        <w:rPr>
          <w:b/>
          <w:bCs/>
          <w:lang w:val="en-US"/>
        </w:rPr>
        <w:t>Our Need for the Filling of the Holy Spirit</w:t>
      </w:r>
    </w:p>
    <w:p w14:paraId="53D64877" w14:textId="77777777" w:rsidR="00202252" w:rsidRDefault="00202252" w:rsidP="00202252">
      <w:pPr>
        <w:rPr>
          <w:lang w:val="en-US"/>
        </w:rPr>
      </w:pPr>
      <w:r>
        <w:rPr>
          <w:lang w:val="en-US"/>
        </w:rPr>
        <w:t>T</w:t>
      </w:r>
      <w:r w:rsidRPr="000D25D3">
        <w:rPr>
          <w:lang w:val="en-US"/>
        </w:rPr>
        <w:t>he Bible says that everyone is in one of three spiritual positions:</w:t>
      </w:r>
      <w:r>
        <w:rPr>
          <w:rStyle w:val="FootnoteReference"/>
          <w:lang w:val="en-US"/>
        </w:rPr>
        <w:footnoteReference w:id="10"/>
      </w:r>
    </w:p>
    <w:p w14:paraId="5EA6CDB4" w14:textId="77777777" w:rsidR="00202252" w:rsidRPr="000D25D3" w:rsidRDefault="00202252" w:rsidP="00202252">
      <w:pPr>
        <w:rPr>
          <w:lang w:val="en-US"/>
        </w:rPr>
      </w:pPr>
    </w:p>
    <w:p w14:paraId="402E4F60" w14:textId="77777777" w:rsidR="00202252" w:rsidRPr="00CA78BA" w:rsidRDefault="00202252" w:rsidP="00202252">
      <w:pPr>
        <w:pStyle w:val="ListParagraph"/>
        <w:numPr>
          <w:ilvl w:val="0"/>
          <w:numId w:val="7"/>
        </w:numPr>
        <w:rPr>
          <w:b/>
          <w:bCs/>
          <w:lang w:val="en-US"/>
        </w:rPr>
      </w:pPr>
      <w:r w:rsidRPr="00CA78BA">
        <w:rPr>
          <w:b/>
          <w:bCs/>
          <w:noProof/>
          <w:color w:val="1F3864" w:themeColor="accent1" w:themeShade="80"/>
        </w:rPr>
        <w:drawing>
          <wp:anchor distT="0" distB="0" distL="114300" distR="114300" simplePos="0" relativeHeight="251664384" behindDoc="1" locked="0" layoutInCell="1" allowOverlap="1" wp14:anchorId="339A1349" wp14:editId="38E2A2E6">
            <wp:simplePos x="0" y="0"/>
            <wp:positionH relativeFrom="column">
              <wp:posOffset>59690</wp:posOffset>
            </wp:positionH>
            <wp:positionV relativeFrom="paragraph">
              <wp:posOffset>32385</wp:posOffset>
            </wp:positionV>
            <wp:extent cx="2857500" cy="1666875"/>
            <wp:effectExtent l="0" t="0" r="0" b="9525"/>
            <wp:wrapTight wrapText="bothSides">
              <wp:wrapPolygon edited="0">
                <wp:start x="0" y="0"/>
                <wp:lineTo x="0" y="21477"/>
                <wp:lineTo x="21456" y="21477"/>
                <wp:lineTo x="21456" y="0"/>
                <wp:lineTo x="0" y="0"/>
              </wp:wrapPolygon>
            </wp:wrapTight>
            <wp:docPr id="6" name="Picture 6" descr="The Spirit-Filled Life | Thoughts about God | by Ogundare Odunola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irit-Filled Life | Thoughts about God | by Ogundare Odunola | Med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8BA">
        <w:rPr>
          <w:b/>
          <w:bCs/>
          <w:color w:val="1F3864" w:themeColor="accent1" w:themeShade="80"/>
          <w:lang w:val="en-US"/>
        </w:rPr>
        <w:t xml:space="preserve">The </w:t>
      </w:r>
      <w:r>
        <w:rPr>
          <w:b/>
          <w:bCs/>
          <w:color w:val="1F3864" w:themeColor="accent1" w:themeShade="80"/>
          <w:lang w:val="en-US"/>
        </w:rPr>
        <w:t>_</w:t>
      </w:r>
      <w:r w:rsidRPr="000B757B">
        <w:rPr>
          <w:rFonts w:ascii="Bradley Hand ITC" w:hAnsi="Bradley Hand ITC"/>
          <w:b/>
          <w:bCs/>
          <w:color w:val="1F3864" w:themeColor="accent1" w:themeShade="80"/>
          <w:sz w:val="32"/>
          <w:szCs w:val="32"/>
          <w:u w:val="single"/>
          <w:lang w:val="en-US"/>
        </w:rPr>
        <w:t>natural</w:t>
      </w:r>
      <w:r>
        <w:rPr>
          <w:rFonts w:ascii="Bradley Hand ITC" w:hAnsi="Bradley Hand ITC"/>
          <w:b/>
          <w:bCs/>
          <w:color w:val="1F3864" w:themeColor="accent1" w:themeShade="80"/>
          <w:sz w:val="32"/>
          <w:szCs w:val="32"/>
          <w:u w:val="single"/>
          <w:lang w:val="en-US"/>
        </w:rPr>
        <w:softHyphen/>
        <w:t>_</w:t>
      </w:r>
      <w:r w:rsidRPr="00CA78BA">
        <w:rPr>
          <w:b/>
          <w:bCs/>
          <w:color w:val="1F3864" w:themeColor="accent1" w:themeShade="80"/>
          <w:lang w:val="en-US"/>
        </w:rPr>
        <w:t xml:space="preserve"> </w:t>
      </w:r>
      <w:proofErr w:type="spellStart"/>
      <w:r w:rsidRPr="00CA78BA">
        <w:rPr>
          <w:b/>
          <w:bCs/>
          <w:color w:val="1F3864" w:themeColor="accent1" w:themeShade="80"/>
          <w:lang w:val="en-US"/>
        </w:rPr>
        <w:t>mап</w:t>
      </w:r>
      <w:proofErr w:type="spellEnd"/>
    </w:p>
    <w:p w14:paraId="4BA7FFAC" w14:textId="77777777" w:rsidR="00202252" w:rsidRDefault="00202252" w:rsidP="00202252">
      <w:pPr>
        <w:rPr>
          <w:b/>
          <w:bCs/>
          <w:lang w:val="en-US"/>
        </w:rPr>
      </w:pPr>
    </w:p>
    <w:p w14:paraId="0708559C" w14:textId="77777777" w:rsidR="00202252" w:rsidRPr="00EE19AD" w:rsidRDefault="00202252" w:rsidP="00202252">
      <w:pPr>
        <w:ind w:left="567" w:right="567"/>
        <w:rPr>
          <w:b/>
          <w:bCs/>
          <w:lang w:val="en-US"/>
        </w:rPr>
      </w:pPr>
      <w:r>
        <w:rPr>
          <w:b/>
          <w:bCs/>
          <w:lang w:val="en-US"/>
        </w:rPr>
        <w:t>“</w:t>
      </w:r>
      <w:r w:rsidRPr="00EF078E">
        <w:rPr>
          <w:b/>
          <w:bCs/>
          <w:lang w:val="en-US"/>
        </w:rPr>
        <w:t>As for you, you were dead in your</w:t>
      </w:r>
      <w:r>
        <w:rPr>
          <w:b/>
          <w:bCs/>
          <w:lang w:val="en-US"/>
        </w:rPr>
        <w:t xml:space="preserve"> </w:t>
      </w:r>
      <w:r w:rsidRPr="00EF078E">
        <w:rPr>
          <w:b/>
          <w:bCs/>
          <w:lang w:val="en-US"/>
        </w:rPr>
        <w:t>transgressions and sins, in which you</w:t>
      </w:r>
      <w:r>
        <w:rPr>
          <w:b/>
          <w:bCs/>
          <w:lang w:val="en-US"/>
        </w:rPr>
        <w:t xml:space="preserve"> </w:t>
      </w:r>
      <w:r w:rsidRPr="00EF078E">
        <w:rPr>
          <w:b/>
          <w:bCs/>
          <w:lang w:val="en-US"/>
        </w:rPr>
        <w:t>used to live when you followed the ways</w:t>
      </w:r>
      <w:r>
        <w:rPr>
          <w:b/>
          <w:bCs/>
          <w:lang w:val="en-US"/>
        </w:rPr>
        <w:t xml:space="preserve"> </w:t>
      </w:r>
      <w:r w:rsidRPr="00EF078E">
        <w:rPr>
          <w:b/>
          <w:bCs/>
          <w:lang w:val="en-US"/>
        </w:rPr>
        <w:t>of this world and of the ruler of the</w:t>
      </w:r>
      <w:r>
        <w:rPr>
          <w:b/>
          <w:bCs/>
          <w:lang w:val="en-US"/>
        </w:rPr>
        <w:t xml:space="preserve"> </w:t>
      </w:r>
      <w:r w:rsidRPr="00EF078E">
        <w:rPr>
          <w:b/>
          <w:bCs/>
          <w:lang w:val="en-US"/>
        </w:rPr>
        <w:t>kingdom of the air, the spirit who is now</w:t>
      </w:r>
      <w:r>
        <w:rPr>
          <w:b/>
          <w:bCs/>
          <w:lang w:val="en-US"/>
        </w:rPr>
        <w:t xml:space="preserve"> </w:t>
      </w:r>
      <w:r w:rsidRPr="00EF078E">
        <w:rPr>
          <w:b/>
          <w:bCs/>
          <w:lang w:val="en-US"/>
        </w:rPr>
        <w:t>at work in those who are disobedient.”</w:t>
      </w:r>
      <w:r>
        <w:rPr>
          <w:lang w:val="en-US"/>
        </w:rPr>
        <w:t xml:space="preserve"> </w:t>
      </w:r>
      <w:r w:rsidRPr="00EF078E">
        <w:rPr>
          <w:sz w:val="18"/>
          <w:szCs w:val="18"/>
          <w:lang w:val="en-US"/>
        </w:rPr>
        <w:t>(Ephesians 2:1-2 NIV)</w:t>
      </w:r>
    </w:p>
    <w:p w14:paraId="65C8F944" w14:textId="77777777" w:rsidR="00202252" w:rsidRDefault="00202252" w:rsidP="00202252">
      <w:pPr>
        <w:ind w:left="567" w:right="567"/>
        <w:rPr>
          <w:lang w:val="en-US"/>
        </w:rPr>
      </w:pPr>
    </w:p>
    <w:p w14:paraId="6A0F9D5D" w14:textId="77777777" w:rsidR="00202252" w:rsidRPr="000D25D3" w:rsidRDefault="00202252" w:rsidP="00202252">
      <w:pPr>
        <w:ind w:left="567" w:right="567"/>
        <w:rPr>
          <w:lang w:val="en-US"/>
        </w:rPr>
      </w:pPr>
      <w:r w:rsidRPr="001B250B">
        <w:rPr>
          <w:b/>
          <w:bCs/>
          <w:lang w:val="en-US"/>
        </w:rPr>
        <w:t>“</w:t>
      </w:r>
      <w:r w:rsidRPr="00E149B8">
        <w:rPr>
          <w:b/>
          <w:bCs/>
          <w:lang w:val="en-US"/>
        </w:rPr>
        <w:t>But the man who isn’t a Christian can’t understand and can’t accept these thoughts from God, which the Holy Spirit teaches us. They sound foolish to him because only those who have the Holy Spirit within them can understand what the Holy Spirit means. Others just can’t take it in.</w:t>
      </w:r>
      <w:r>
        <w:rPr>
          <w:b/>
          <w:bCs/>
          <w:lang w:val="en-US"/>
        </w:rPr>
        <w:t>”</w:t>
      </w:r>
      <w:r w:rsidRPr="000D25D3">
        <w:rPr>
          <w:lang w:val="en-US"/>
        </w:rPr>
        <w:t xml:space="preserve"> </w:t>
      </w:r>
      <w:r w:rsidRPr="001B250B">
        <w:rPr>
          <w:sz w:val="18"/>
          <w:szCs w:val="18"/>
          <w:lang w:val="en-US"/>
        </w:rPr>
        <w:t>(1 Corinthians 2:14 TLB)</w:t>
      </w:r>
    </w:p>
    <w:p w14:paraId="7414D5B2" w14:textId="77777777" w:rsidR="00202252" w:rsidRDefault="00202252" w:rsidP="00202252">
      <w:pPr>
        <w:rPr>
          <w:lang w:val="en-US"/>
        </w:rPr>
      </w:pPr>
    </w:p>
    <w:p w14:paraId="5E56F07E" w14:textId="77777777" w:rsidR="00202252" w:rsidRPr="007F21CA" w:rsidRDefault="00202252" w:rsidP="00202252">
      <w:pPr>
        <w:pStyle w:val="ListParagraph"/>
        <w:numPr>
          <w:ilvl w:val="0"/>
          <w:numId w:val="7"/>
        </w:numPr>
        <w:rPr>
          <w:b/>
          <w:bCs/>
          <w:lang w:val="en-US"/>
        </w:rPr>
      </w:pPr>
      <w:r w:rsidRPr="007F21CA">
        <w:rPr>
          <w:b/>
          <w:bCs/>
          <w:noProof/>
          <w:color w:val="1F3864" w:themeColor="accent1" w:themeShade="80"/>
        </w:rPr>
        <w:drawing>
          <wp:anchor distT="0" distB="0" distL="114300" distR="114300" simplePos="0" relativeHeight="251665408" behindDoc="1" locked="0" layoutInCell="1" allowOverlap="1" wp14:anchorId="6990210D" wp14:editId="5950E536">
            <wp:simplePos x="0" y="0"/>
            <wp:positionH relativeFrom="column">
              <wp:posOffset>2540</wp:posOffset>
            </wp:positionH>
            <wp:positionV relativeFrom="paragraph">
              <wp:posOffset>70485</wp:posOffset>
            </wp:positionV>
            <wp:extent cx="2857500" cy="1666875"/>
            <wp:effectExtent l="0" t="0" r="0" b="9525"/>
            <wp:wrapTight wrapText="bothSides">
              <wp:wrapPolygon edited="0">
                <wp:start x="0" y="0"/>
                <wp:lineTo x="0" y="21477"/>
                <wp:lineTo x="21456" y="21477"/>
                <wp:lineTo x="21456" y="0"/>
                <wp:lineTo x="0" y="0"/>
              </wp:wrapPolygon>
            </wp:wrapTight>
            <wp:docPr id="3" name="Picture 3" descr="The Spirit-Filled Life - Thoughts about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pirit-Filled Life - Thoughts about G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1CA">
        <w:rPr>
          <w:b/>
          <w:bCs/>
          <w:color w:val="1F3864" w:themeColor="accent1" w:themeShade="80"/>
          <w:lang w:val="en-US"/>
        </w:rPr>
        <w:t>The _</w:t>
      </w:r>
      <w:r w:rsidRPr="007F21CA">
        <w:rPr>
          <w:rFonts w:ascii="Bradley Hand ITC" w:hAnsi="Bradley Hand ITC"/>
          <w:b/>
          <w:bCs/>
          <w:color w:val="1F3864" w:themeColor="accent1" w:themeShade="80"/>
          <w:sz w:val="32"/>
          <w:szCs w:val="32"/>
          <w:u w:val="single"/>
          <w:lang w:val="en-US"/>
        </w:rPr>
        <w:t>spiritual</w:t>
      </w:r>
      <w:r w:rsidRPr="007F21CA">
        <w:rPr>
          <w:b/>
          <w:bCs/>
          <w:color w:val="1F3864" w:themeColor="accent1" w:themeShade="80"/>
          <w:lang w:val="en-US"/>
        </w:rPr>
        <w:t xml:space="preserve">_ </w:t>
      </w:r>
      <w:proofErr w:type="spellStart"/>
      <w:r w:rsidRPr="007F21CA">
        <w:rPr>
          <w:b/>
          <w:bCs/>
          <w:color w:val="1F3864" w:themeColor="accent1" w:themeShade="80"/>
          <w:lang w:val="en-US"/>
        </w:rPr>
        <w:t>mап</w:t>
      </w:r>
      <w:proofErr w:type="spellEnd"/>
      <w:r w:rsidRPr="007F21CA">
        <w:rPr>
          <w:b/>
          <w:bCs/>
          <w:lang w:val="en-US"/>
        </w:rPr>
        <w:t xml:space="preserve"> </w:t>
      </w:r>
    </w:p>
    <w:p w14:paraId="48550217" w14:textId="77777777" w:rsidR="00202252" w:rsidRPr="000D25D3" w:rsidRDefault="00202252" w:rsidP="00202252">
      <w:pPr>
        <w:ind w:left="567" w:right="567"/>
        <w:rPr>
          <w:lang w:val="en-US"/>
        </w:rPr>
      </w:pPr>
      <w:r>
        <w:rPr>
          <w:b/>
          <w:bCs/>
          <w:lang w:val="en-US"/>
        </w:rPr>
        <w:t>“</w:t>
      </w:r>
      <w:r w:rsidRPr="00876B79">
        <w:rPr>
          <w:b/>
          <w:bCs/>
          <w:lang w:val="en-US"/>
        </w:rPr>
        <w:t>But the spiritual man has insight into everything, and that bothers and baffles the man of the world, who can’t understand him at all.</w:t>
      </w:r>
      <w:r>
        <w:rPr>
          <w:b/>
          <w:bCs/>
          <w:lang w:val="en-US"/>
        </w:rPr>
        <w:t>”</w:t>
      </w:r>
      <w:r>
        <w:rPr>
          <w:lang w:val="en-US"/>
        </w:rPr>
        <w:t xml:space="preserve"> </w:t>
      </w:r>
      <w:r w:rsidRPr="002A2B13">
        <w:rPr>
          <w:sz w:val="18"/>
          <w:szCs w:val="18"/>
          <w:lang w:val="en-US"/>
        </w:rPr>
        <w:t>(1 Corinthians 2:15 TLB)</w:t>
      </w:r>
    </w:p>
    <w:p w14:paraId="003E10EA" w14:textId="77777777" w:rsidR="00202252" w:rsidRDefault="00202252" w:rsidP="00202252">
      <w:pPr>
        <w:rPr>
          <w:lang w:val="en-US"/>
        </w:rPr>
      </w:pPr>
    </w:p>
    <w:p w14:paraId="681B8B57" w14:textId="77777777" w:rsidR="00202252" w:rsidRDefault="00202252" w:rsidP="00202252">
      <w:pPr>
        <w:rPr>
          <w:lang w:val="en-US"/>
        </w:rPr>
      </w:pPr>
    </w:p>
    <w:p w14:paraId="03BD7A80" w14:textId="77777777" w:rsidR="00202252" w:rsidRDefault="00202252" w:rsidP="00202252">
      <w:pPr>
        <w:rPr>
          <w:lang w:val="en-US"/>
        </w:rPr>
      </w:pPr>
    </w:p>
    <w:p w14:paraId="171145F6" w14:textId="77777777" w:rsidR="00202252" w:rsidRDefault="00202252" w:rsidP="00202252">
      <w:pPr>
        <w:rPr>
          <w:lang w:val="en-US"/>
        </w:rPr>
      </w:pPr>
    </w:p>
    <w:p w14:paraId="0CB5B075" w14:textId="77777777" w:rsidR="00202252" w:rsidRDefault="00202252" w:rsidP="00202252">
      <w:pPr>
        <w:rPr>
          <w:lang w:val="en-US"/>
        </w:rPr>
      </w:pPr>
    </w:p>
    <w:p w14:paraId="313F33EC" w14:textId="77777777" w:rsidR="00202252" w:rsidRDefault="00202252" w:rsidP="00202252">
      <w:pPr>
        <w:rPr>
          <w:lang w:val="en-US"/>
        </w:rPr>
      </w:pPr>
    </w:p>
    <w:p w14:paraId="60B7C025" w14:textId="77777777" w:rsidR="00202252" w:rsidRPr="007F21CA" w:rsidRDefault="00202252" w:rsidP="00202252">
      <w:pPr>
        <w:pStyle w:val="ListParagraph"/>
        <w:numPr>
          <w:ilvl w:val="0"/>
          <w:numId w:val="7"/>
        </w:numPr>
        <w:rPr>
          <w:b/>
          <w:bCs/>
          <w:lang w:val="en-US"/>
        </w:rPr>
      </w:pPr>
      <w:r w:rsidRPr="007F21CA">
        <w:rPr>
          <w:b/>
          <w:bCs/>
          <w:noProof/>
          <w:color w:val="1F3864" w:themeColor="accent1" w:themeShade="80"/>
        </w:rPr>
        <w:drawing>
          <wp:anchor distT="0" distB="0" distL="114300" distR="114300" simplePos="0" relativeHeight="251666432" behindDoc="1" locked="0" layoutInCell="1" allowOverlap="1" wp14:anchorId="0F761B44" wp14:editId="4100C097">
            <wp:simplePos x="0" y="0"/>
            <wp:positionH relativeFrom="column">
              <wp:posOffset>2540</wp:posOffset>
            </wp:positionH>
            <wp:positionV relativeFrom="paragraph">
              <wp:posOffset>4445</wp:posOffset>
            </wp:positionV>
            <wp:extent cx="2857500" cy="1666875"/>
            <wp:effectExtent l="0" t="0" r="0" b="9525"/>
            <wp:wrapTight wrapText="bothSides">
              <wp:wrapPolygon edited="0">
                <wp:start x="0" y="0"/>
                <wp:lineTo x="0" y="21477"/>
                <wp:lineTo x="21456" y="21477"/>
                <wp:lineTo x="21456" y="0"/>
                <wp:lineTo x="0" y="0"/>
              </wp:wrapPolygon>
            </wp:wrapTight>
            <wp:docPr id="7" name="Picture 7" descr="The Spirit-Filled Life - Thoughts about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irit-Filled Life - Thoughts about G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1CA">
        <w:rPr>
          <w:b/>
          <w:bCs/>
          <w:color w:val="1F3864" w:themeColor="accent1" w:themeShade="80"/>
          <w:lang w:val="en-US"/>
        </w:rPr>
        <w:t>The _</w:t>
      </w:r>
      <w:r w:rsidRPr="007F21CA">
        <w:rPr>
          <w:rFonts w:ascii="Bradley Hand ITC" w:hAnsi="Bradley Hand ITC"/>
          <w:b/>
          <w:bCs/>
          <w:color w:val="1F3864" w:themeColor="accent1" w:themeShade="80"/>
          <w:sz w:val="32"/>
          <w:szCs w:val="32"/>
          <w:u w:val="single"/>
          <w:lang w:val="en-US"/>
        </w:rPr>
        <w:t>carnal</w:t>
      </w:r>
      <w:r w:rsidRPr="007F21CA">
        <w:rPr>
          <w:b/>
          <w:bCs/>
          <w:color w:val="1F3864" w:themeColor="accent1" w:themeShade="80"/>
          <w:lang w:val="en-US"/>
        </w:rPr>
        <w:t xml:space="preserve">_ </w:t>
      </w:r>
      <w:proofErr w:type="spellStart"/>
      <w:r w:rsidRPr="007F21CA">
        <w:rPr>
          <w:b/>
          <w:bCs/>
          <w:color w:val="1F3864" w:themeColor="accent1" w:themeShade="80"/>
          <w:lang w:val="en-US"/>
        </w:rPr>
        <w:t>mап</w:t>
      </w:r>
      <w:proofErr w:type="spellEnd"/>
      <w:r w:rsidRPr="007F21CA">
        <w:rPr>
          <w:b/>
          <w:bCs/>
          <w:lang w:val="en-US"/>
        </w:rPr>
        <w:t xml:space="preserve"> </w:t>
      </w:r>
    </w:p>
    <w:p w14:paraId="04533C5D" w14:textId="77777777" w:rsidR="00202252" w:rsidRPr="000D25D3" w:rsidRDefault="00202252" w:rsidP="00202252">
      <w:pPr>
        <w:ind w:left="567" w:right="567"/>
        <w:rPr>
          <w:lang w:val="en-US"/>
        </w:rPr>
      </w:pPr>
      <w:r w:rsidRPr="00042B68">
        <w:rPr>
          <w:b/>
          <w:bCs/>
          <w:lang w:val="en-US"/>
        </w:rPr>
        <w:t>“Brothers and sisters, in the past I could not talk to you as I talk to spiritual people. I had to talk to you as I would to people without the Spirit</w:t>
      </w:r>
      <w:r>
        <w:rPr>
          <w:b/>
          <w:bCs/>
          <w:lang w:val="en-US"/>
        </w:rPr>
        <w:t xml:space="preserve"> – b</w:t>
      </w:r>
      <w:r w:rsidRPr="00042B68">
        <w:rPr>
          <w:b/>
          <w:bCs/>
          <w:lang w:val="en-US"/>
        </w:rPr>
        <w:t xml:space="preserve">abies in Christ. The teaching I gave you was like milk, not solid food, because you were not able to take solid food. And even now you are not ready. You are still not spiritual, because there is jealousy and </w:t>
      </w:r>
      <w:r w:rsidRPr="00042B68">
        <w:rPr>
          <w:b/>
          <w:bCs/>
          <w:lang w:val="en-US"/>
        </w:rPr>
        <w:lastRenderedPageBreak/>
        <w:t>quarreling among you, and this shows that you are not spiritual. You are acting like people of the world.”</w:t>
      </w:r>
      <w:r w:rsidRPr="00042B68">
        <w:rPr>
          <w:sz w:val="18"/>
          <w:szCs w:val="18"/>
          <w:lang w:val="en-US"/>
        </w:rPr>
        <w:t xml:space="preserve"> (1 Corinthians 3:1-3)</w:t>
      </w:r>
    </w:p>
    <w:p w14:paraId="083F6500" w14:textId="77777777" w:rsidR="00202252" w:rsidRDefault="00202252" w:rsidP="00202252">
      <w:pPr>
        <w:rPr>
          <w:lang w:val="en-US"/>
        </w:rPr>
      </w:pPr>
    </w:p>
    <w:p w14:paraId="031260BC" w14:textId="77777777" w:rsidR="00202252" w:rsidRPr="00CA40E9" w:rsidRDefault="00202252" w:rsidP="00202252">
      <w:pPr>
        <w:rPr>
          <w:b/>
          <w:bCs/>
          <w:lang w:val="en-US"/>
        </w:rPr>
      </w:pPr>
      <w:r w:rsidRPr="00CA40E9">
        <w:rPr>
          <w:b/>
          <w:bCs/>
          <w:lang w:val="en-US"/>
        </w:rPr>
        <w:t>What is the Filling of the Holy Spirit?</w:t>
      </w:r>
    </w:p>
    <w:p w14:paraId="7315B475" w14:textId="77777777" w:rsidR="00202252" w:rsidRPr="000D25D3" w:rsidRDefault="00202252" w:rsidP="00202252">
      <w:pPr>
        <w:ind w:left="567" w:right="567"/>
        <w:rPr>
          <w:lang w:val="en-US"/>
        </w:rPr>
      </w:pPr>
      <w:r w:rsidRPr="00061CD5">
        <w:rPr>
          <w:b/>
          <w:bCs/>
          <w:lang w:val="en-US"/>
        </w:rPr>
        <w:t>“</w:t>
      </w:r>
      <w:r w:rsidRPr="005E6D60">
        <w:rPr>
          <w:b/>
          <w:bCs/>
          <w:lang w:val="en-US"/>
        </w:rPr>
        <w:t>Do not get drunk on wine, which leads to debauchery. Instead, be filled with the Spirit, speaking to one another with psalms, hymns, and songs from the Spirit. Sing and make music from your heart to the Lord, always giving thanks to God the Father for everything, in the name of our Lord Jesus Christ.</w:t>
      </w:r>
      <w:r>
        <w:rPr>
          <w:b/>
          <w:bCs/>
          <w:lang w:val="en-US"/>
        </w:rPr>
        <w:t xml:space="preserve"> </w:t>
      </w:r>
      <w:r w:rsidRPr="00C67DC4">
        <w:rPr>
          <w:b/>
          <w:bCs/>
          <w:lang w:val="en-US"/>
        </w:rPr>
        <w:t>Submit to one another out of reverence for Christ.</w:t>
      </w:r>
      <w:r w:rsidRPr="00061CD5">
        <w:rPr>
          <w:b/>
          <w:bCs/>
          <w:lang w:val="en-US"/>
        </w:rPr>
        <w:t>”</w:t>
      </w:r>
      <w:r>
        <w:rPr>
          <w:lang w:val="en-US"/>
        </w:rPr>
        <w:t xml:space="preserve"> </w:t>
      </w:r>
      <w:r w:rsidRPr="005E6D60">
        <w:rPr>
          <w:sz w:val="18"/>
          <w:szCs w:val="18"/>
          <w:lang w:val="en-US"/>
        </w:rPr>
        <w:t>(Ephesians 5:18-21 NIV)</w:t>
      </w:r>
    </w:p>
    <w:p w14:paraId="22B8D422" w14:textId="77777777" w:rsidR="00202252" w:rsidRDefault="00202252" w:rsidP="00202252">
      <w:pPr>
        <w:rPr>
          <w:lang w:val="en-US"/>
        </w:rPr>
      </w:pPr>
    </w:p>
    <w:p w14:paraId="27AEEED9" w14:textId="77777777" w:rsidR="00202252" w:rsidRPr="0058211A" w:rsidRDefault="00202252" w:rsidP="00202252">
      <w:pPr>
        <w:rPr>
          <w:b/>
          <w:bCs/>
          <w:lang w:val="en-US"/>
        </w:rPr>
      </w:pPr>
      <w:r w:rsidRPr="0058211A">
        <w:rPr>
          <w:b/>
          <w:bCs/>
          <w:lang w:val="en-US"/>
        </w:rPr>
        <w:t>Four Truths from Ephesians 5:18-21</w:t>
      </w:r>
    </w:p>
    <w:p w14:paraId="7D0DD425" w14:textId="77777777" w:rsidR="00202252" w:rsidRPr="000D25D3" w:rsidRDefault="00202252" w:rsidP="00202252">
      <w:pPr>
        <w:spacing w:line="360" w:lineRule="auto"/>
        <w:rPr>
          <w:lang w:val="en-US"/>
        </w:rPr>
      </w:pPr>
      <w:r w:rsidRPr="000D25D3">
        <w:rPr>
          <w:lang w:val="en-US"/>
        </w:rPr>
        <w:t>1. The verb used for "filled" is plural, implying</w:t>
      </w:r>
      <w:r>
        <w:rPr>
          <w:lang w:val="en-US"/>
        </w:rPr>
        <w:t xml:space="preserve"> _</w:t>
      </w:r>
      <w:r w:rsidRPr="0024324A">
        <w:rPr>
          <w:rFonts w:ascii="Bradley Hand ITC" w:hAnsi="Bradley Hand ITC"/>
          <w:b/>
          <w:bCs/>
          <w:color w:val="1F3864" w:themeColor="accent1" w:themeShade="80"/>
          <w:sz w:val="32"/>
          <w:szCs w:val="32"/>
          <w:u w:val="single"/>
          <w:lang w:val="en-US"/>
        </w:rPr>
        <w:t>all</w:t>
      </w:r>
      <w:r>
        <w:rPr>
          <w:lang w:val="en-US"/>
        </w:rPr>
        <w:t xml:space="preserve">_ are to </w:t>
      </w:r>
      <w:r w:rsidRPr="000D25D3">
        <w:rPr>
          <w:lang w:val="en-US"/>
        </w:rPr>
        <w:t>be filled.</w:t>
      </w:r>
    </w:p>
    <w:p w14:paraId="16907D10" w14:textId="77777777" w:rsidR="00202252" w:rsidRPr="000D25D3" w:rsidRDefault="00202252" w:rsidP="00202252">
      <w:pPr>
        <w:spacing w:line="360" w:lineRule="auto"/>
        <w:rPr>
          <w:lang w:val="en-US"/>
        </w:rPr>
      </w:pPr>
      <w:r w:rsidRPr="000D25D3">
        <w:rPr>
          <w:lang w:val="en-US"/>
        </w:rPr>
        <w:t>2. The verb used for "filled" is present tense (be filled), implying</w:t>
      </w:r>
      <w:r>
        <w:rPr>
          <w:lang w:val="en-US"/>
        </w:rPr>
        <w:t xml:space="preserve"> _</w:t>
      </w:r>
      <w:r w:rsidRPr="0024324A">
        <w:rPr>
          <w:rFonts w:ascii="Bradley Hand ITC" w:hAnsi="Bradley Hand ITC"/>
          <w:b/>
          <w:bCs/>
          <w:color w:val="1F3864" w:themeColor="accent1" w:themeShade="80"/>
          <w:sz w:val="32"/>
          <w:szCs w:val="32"/>
          <w:u w:val="single"/>
          <w:lang w:val="en-US"/>
        </w:rPr>
        <w:t>repeated action</w:t>
      </w:r>
      <w:r>
        <w:rPr>
          <w:lang w:val="en-US"/>
        </w:rPr>
        <w:t>_.</w:t>
      </w:r>
    </w:p>
    <w:p w14:paraId="401A9EC3" w14:textId="77777777" w:rsidR="00202252" w:rsidRDefault="00202252" w:rsidP="00202252">
      <w:pPr>
        <w:spacing w:line="360" w:lineRule="auto"/>
        <w:rPr>
          <w:lang w:val="en-US"/>
        </w:rPr>
      </w:pPr>
      <w:r w:rsidRPr="000D25D3">
        <w:rPr>
          <w:lang w:val="en-US"/>
        </w:rPr>
        <w:t>3. The verb used for "filled" is passive, implying the filling is</w:t>
      </w:r>
      <w:r>
        <w:rPr>
          <w:lang w:val="en-US"/>
        </w:rPr>
        <w:t xml:space="preserve"> </w:t>
      </w:r>
      <w:r w:rsidRPr="000D25D3">
        <w:rPr>
          <w:lang w:val="en-US"/>
        </w:rPr>
        <w:t>something done</w:t>
      </w:r>
      <w:r>
        <w:rPr>
          <w:lang w:val="en-US"/>
        </w:rPr>
        <w:t xml:space="preserve"> _</w:t>
      </w:r>
      <w:r w:rsidRPr="00327633">
        <w:rPr>
          <w:rFonts w:ascii="Bradley Hand ITC" w:hAnsi="Bradley Hand ITC"/>
          <w:b/>
          <w:bCs/>
          <w:color w:val="1F3864" w:themeColor="accent1" w:themeShade="80"/>
          <w:sz w:val="32"/>
          <w:szCs w:val="32"/>
          <w:u w:val="single"/>
          <w:lang w:val="en-US"/>
        </w:rPr>
        <w:t>to you</w:t>
      </w:r>
      <w:r>
        <w:rPr>
          <w:lang w:val="en-US"/>
        </w:rPr>
        <w:t>_.</w:t>
      </w:r>
    </w:p>
    <w:p w14:paraId="58497169" w14:textId="77777777" w:rsidR="00202252" w:rsidRPr="000D25D3" w:rsidRDefault="00202252" w:rsidP="00202252">
      <w:pPr>
        <w:rPr>
          <w:lang w:val="en-US"/>
        </w:rPr>
      </w:pPr>
      <w:r w:rsidRPr="000D25D3">
        <w:rPr>
          <w:lang w:val="en-US"/>
        </w:rPr>
        <w:t>4. The verb used for "filled" is imperative, implying</w:t>
      </w:r>
      <w:r>
        <w:rPr>
          <w:lang w:val="en-US"/>
        </w:rPr>
        <w:t xml:space="preserve"> _</w:t>
      </w:r>
      <w:r w:rsidRPr="00C743DC">
        <w:rPr>
          <w:rFonts w:ascii="Bradley Hand ITC" w:hAnsi="Bradley Hand ITC"/>
          <w:b/>
          <w:bCs/>
          <w:color w:val="1F3864" w:themeColor="accent1" w:themeShade="80"/>
          <w:sz w:val="32"/>
          <w:szCs w:val="32"/>
          <w:u w:val="single"/>
          <w:lang w:val="en-US"/>
        </w:rPr>
        <w:t>a command</w:t>
      </w:r>
      <w:r>
        <w:rPr>
          <w:lang w:val="en-US"/>
        </w:rPr>
        <w:t>_.</w:t>
      </w:r>
    </w:p>
    <w:p w14:paraId="1490A96E" w14:textId="77777777" w:rsidR="00202252" w:rsidRDefault="00202252" w:rsidP="00202252">
      <w:pPr>
        <w:rPr>
          <w:lang w:val="en-US"/>
        </w:rPr>
      </w:pPr>
    </w:p>
    <w:p w14:paraId="0CC0A41A" w14:textId="77777777" w:rsidR="00202252" w:rsidRPr="00E8699D" w:rsidRDefault="00202252" w:rsidP="00202252">
      <w:pPr>
        <w:rPr>
          <w:b/>
          <w:bCs/>
          <w:lang w:val="en-US"/>
        </w:rPr>
      </w:pPr>
      <w:r w:rsidRPr="00E8699D">
        <w:rPr>
          <w:b/>
          <w:bCs/>
          <w:lang w:val="en-US"/>
        </w:rPr>
        <w:t>Closer Look</w:t>
      </w:r>
    </w:p>
    <w:tbl>
      <w:tblPr>
        <w:tblStyle w:val="TableGrid"/>
        <w:tblW w:w="0" w:type="auto"/>
        <w:tblLook w:val="04A0" w:firstRow="1" w:lastRow="0" w:firstColumn="1" w:lastColumn="0" w:noHBand="0" w:noVBand="1"/>
      </w:tblPr>
      <w:tblGrid>
        <w:gridCol w:w="5264"/>
        <w:gridCol w:w="5264"/>
      </w:tblGrid>
      <w:tr w:rsidR="00202252" w14:paraId="7DAC3BF5" w14:textId="77777777" w:rsidTr="00727954">
        <w:tc>
          <w:tcPr>
            <w:tcW w:w="10528" w:type="dxa"/>
            <w:gridSpan w:val="2"/>
          </w:tcPr>
          <w:p w14:paraId="55642354" w14:textId="77777777" w:rsidR="00202252" w:rsidRPr="00E6384B" w:rsidRDefault="00202252" w:rsidP="00727954">
            <w:pPr>
              <w:jc w:val="center"/>
              <w:rPr>
                <w:b/>
                <w:bCs/>
                <w:i/>
                <w:iCs/>
                <w:lang w:val="en-US"/>
              </w:rPr>
            </w:pPr>
            <w:r>
              <w:rPr>
                <w:b/>
                <w:bCs/>
                <w:i/>
                <w:iCs/>
                <w:lang w:val="en-US"/>
              </w:rPr>
              <w:t>What’s the Difference?</w:t>
            </w:r>
          </w:p>
        </w:tc>
      </w:tr>
      <w:tr w:rsidR="00202252" w14:paraId="08472003" w14:textId="77777777" w:rsidTr="00727954">
        <w:tc>
          <w:tcPr>
            <w:tcW w:w="5264" w:type="dxa"/>
          </w:tcPr>
          <w:p w14:paraId="53851C2A" w14:textId="77777777" w:rsidR="00202252" w:rsidRPr="00E6384B" w:rsidRDefault="00202252" w:rsidP="00727954">
            <w:pPr>
              <w:rPr>
                <w:b/>
                <w:bCs/>
                <w:lang w:val="en-US"/>
              </w:rPr>
            </w:pPr>
            <w:r>
              <w:rPr>
                <w:b/>
                <w:bCs/>
                <w:lang w:val="en-US"/>
              </w:rPr>
              <w:t>Baptism of the Holy Spirit</w:t>
            </w:r>
          </w:p>
        </w:tc>
        <w:tc>
          <w:tcPr>
            <w:tcW w:w="5264" w:type="dxa"/>
          </w:tcPr>
          <w:p w14:paraId="34966255" w14:textId="77777777" w:rsidR="00202252" w:rsidRPr="00E6384B" w:rsidRDefault="00202252" w:rsidP="00727954">
            <w:pPr>
              <w:rPr>
                <w:b/>
                <w:bCs/>
                <w:lang w:val="en-US"/>
              </w:rPr>
            </w:pPr>
            <w:r w:rsidRPr="00E6384B">
              <w:rPr>
                <w:b/>
                <w:bCs/>
                <w:lang w:val="en-US"/>
              </w:rPr>
              <w:t>Filling of the Holy Spirit</w:t>
            </w:r>
          </w:p>
        </w:tc>
      </w:tr>
      <w:tr w:rsidR="00202252" w14:paraId="05CF11FB" w14:textId="77777777" w:rsidTr="00727954">
        <w:tc>
          <w:tcPr>
            <w:tcW w:w="5264" w:type="dxa"/>
          </w:tcPr>
          <w:p w14:paraId="2BA3D15B" w14:textId="77777777" w:rsidR="00202252" w:rsidRPr="00CF6408" w:rsidRDefault="00202252" w:rsidP="00727954">
            <w:pPr>
              <w:rPr>
                <w:lang w:val="en-US"/>
              </w:rPr>
            </w:pPr>
            <w:r w:rsidRPr="00CF6408">
              <w:rPr>
                <w:lang w:val="en-US"/>
              </w:rPr>
              <w:t>A positional* truth</w:t>
            </w:r>
          </w:p>
        </w:tc>
        <w:tc>
          <w:tcPr>
            <w:tcW w:w="5264" w:type="dxa"/>
          </w:tcPr>
          <w:p w14:paraId="46A367BA" w14:textId="77777777" w:rsidR="00202252" w:rsidRPr="00CF6408" w:rsidRDefault="00202252" w:rsidP="00727954">
            <w:pPr>
              <w:rPr>
                <w:lang w:val="en-US"/>
              </w:rPr>
            </w:pPr>
            <w:r w:rsidRPr="00CF6408">
              <w:rPr>
                <w:lang w:val="en-US"/>
              </w:rPr>
              <w:t>An experiential truth</w:t>
            </w:r>
          </w:p>
        </w:tc>
      </w:tr>
      <w:tr w:rsidR="00202252" w14:paraId="0AE0E7D9" w14:textId="77777777" w:rsidTr="00727954">
        <w:tc>
          <w:tcPr>
            <w:tcW w:w="5264" w:type="dxa"/>
          </w:tcPr>
          <w:p w14:paraId="73F181A1" w14:textId="77777777" w:rsidR="00202252" w:rsidRPr="00CF6408" w:rsidRDefault="00202252" w:rsidP="00727954">
            <w:pPr>
              <w:rPr>
                <w:lang w:val="en-US"/>
              </w:rPr>
            </w:pPr>
            <w:r w:rsidRPr="00CF6408">
              <w:rPr>
                <w:lang w:val="en-US"/>
              </w:rPr>
              <w:t>Not commanded</w:t>
            </w:r>
          </w:p>
        </w:tc>
        <w:tc>
          <w:tcPr>
            <w:tcW w:w="5264" w:type="dxa"/>
          </w:tcPr>
          <w:p w14:paraId="1306E737" w14:textId="77777777" w:rsidR="00202252" w:rsidRPr="00CF6408" w:rsidRDefault="00202252" w:rsidP="00727954">
            <w:pPr>
              <w:rPr>
                <w:lang w:val="en-US"/>
              </w:rPr>
            </w:pPr>
            <w:r w:rsidRPr="00CF6408">
              <w:rPr>
                <w:lang w:val="en-US"/>
              </w:rPr>
              <w:t>Commanded</w:t>
            </w:r>
          </w:p>
        </w:tc>
      </w:tr>
      <w:tr w:rsidR="00202252" w:rsidRPr="00EE63C2" w14:paraId="5E8B90C7" w14:textId="77777777" w:rsidTr="00727954">
        <w:tc>
          <w:tcPr>
            <w:tcW w:w="5264" w:type="dxa"/>
          </w:tcPr>
          <w:p w14:paraId="712B3284" w14:textId="77777777" w:rsidR="00202252" w:rsidRPr="00CF6408" w:rsidRDefault="00202252" w:rsidP="00727954">
            <w:pPr>
              <w:rPr>
                <w:lang w:val="en-US"/>
              </w:rPr>
            </w:pPr>
            <w:r w:rsidRPr="00CF6408">
              <w:rPr>
                <w:lang w:val="en-US"/>
              </w:rPr>
              <w:t>A one-time event</w:t>
            </w:r>
          </w:p>
        </w:tc>
        <w:tc>
          <w:tcPr>
            <w:tcW w:w="5264" w:type="dxa"/>
          </w:tcPr>
          <w:p w14:paraId="213DE51F" w14:textId="77777777" w:rsidR="00202252" w:rsidRPr="00CF6408" w:rsidRDefault="00202252" w:rsidP="00727954">
            <w:pPr>
              <w:rPr>
                <w:lang w:val="en-US"/>
              </w:rPr>
            </w:pPr>
            <w:r w:rsidRPr="00CF6408">
              <w:rPr>
                <w:lang w:val="en-US"/>
              </w:rPr>
              <w:t>A continuous event</w:t>
            </w:r>
          </w:p>
        </w:tc>
      </w:tr>
      <w:tr w:rsidR="00202252" w14:paraId="4B4F075A" w14:textId="77777777" w:rsidTr="00727954">
        <w:tc>
          <w:tcPr>
            <w:tcW w:w="5264" w:type="dxa"/>
          </w:tcPr>
          <w:p w14:paraId="2B3E1D2D" w14:textId="77777777" w:rsidR="00202252" w:rsidRPr="00CF6408" w:rsidRDefault="00202252" w:rsidP="00727954">
            <w:pPr>
              <w:rPr>
                <w:lang w:val="en-US"/>
              </w:rPr>
            </w:pPr>
            <w:r w:rsidRPr="00CF6408">
              <w:rPr>
                <w:lang w:val="en-US"/>
              </w:rPr>
              <w:t>Puts believer in the position to receive power</w:t>
            </w:r>
          </w:p>
        </w:tc>
        <w:tc>
          <w:tcPr>
            <w:tcW w:w="5264" w:type="dxa"/>
          </w:tcPr>
          <w:p w14:paraId="08F21CFF" w14:textId="77777777" w:rsidR="00202252" w:rsidRPr="00CF6408" w:rsidRDefault="00202252" w:rsidP="00727954">
            <w:pPr>
              <w:rPr>
                <w:lang w:val="en-US"/>
              </w:rPr>
            </w:pPr>
            <w:r w:rsidRPr="00CF6408">
              <w:rPr>
                <w:lang w:val="en-US"/>
              </w:rPr>
              <w:t>Power itself</w:t>
            </w:r>
          </w:p>
        </w:tc>
      </w:tr>
      <w:tr w:rsidR="00202252" w14:paraId="0EB3D630" w14:textId="77777777" w:rsidTr="00727954">
        <w:tc>
          <w:tcPr>
            <w:tcW w:w="10528" w:type="dxa"/>
            <w:gridSpan w:val="2"/>
          </w:tcPr>
          <w:p w14:paraId="31D9E1AF" w14:textId="77777777" w:rsidR="00202252" w:rsidRPr="000571FB" w:rsidRDefault="00202252" w:rsidP="00202252">
            <w:pPr>
              <w:pStyle w:val="ListParagraph"/>
              <w:numPr>
                <w:ilvl w:val="0"/>
                <w:numId w:val="8"/>
              </w:numPr>
              <w:rPr>
                <w:sz w:val="20"/>
                <w:szCs w:val="20"/>
                <w:lang w:val="en-US"/>
              </w:rPr>
            </w:pPr>
            <w:r w:rsidRPr="000571FB">
              <w:rPr>
                <w:sz w:val="20"/>
                <w:szCs w:val="20"/>
                <w:lang w:val="en-US"/>
              </w:rPr>
              <w:t xml:space="preserve">Positional truth is who we are because of our faith in Christ. Experiential truth is how we are to live based on that position. One is </w:t>
            </w:r>
            <w:r w:rsidRPr="000571FB">
              <w:rPr>
                <w:b/>
                <w:bCs/>
                <w:i/>
                <w:iCs/>
                <w:sz w:val="20"/>
                <w:szCs w:val="20"/>
                <w:lang w:val="en-US"/>
              </w:rPr>
              <w:t>root</w:t>
            </w:r>
            <w:r w:rsidRPr="000571FB">
              <w:rPr>
                <w:sz w:val="20"/>
                <w:szCs w:val="20"/>
                <w:lang w:val="en-US"/>
              </w:rPr>
              <w:t xml:space="preserve">, the other is </w:t>
            </w:r>
            <w:r w:rsidRPr="000571FB">
              <w:rPr>
                <w:b/>
                <w:bCs/>
                <w:i/>
                <w:iCs/>
                <w:sz w:val="20"/>
                <w:szCs w:val="20"/>
                <w:lang w:val="en-US"/>
              </w:rPr>
              <w:t>fruit</w:t>
            </w:r>
            <w:r w:rsidRPr="000571FB">
              <w:rPr>
                <w:sz w:val="20"/>
                <w:szCs w:val="20"/>
                <w:lang w:val="en-US"/>
              </w:rPr>
              <w:t>.</w:t>
            </w:r>
          </w:p>
        </w:tc>
      </w:tr>
    </w:tbl>
    <w:p w14:paraId="242C9A39" w14:textId="77777777" w:rsidR="00202252" w:rsidRDefault="00202252" w:rsidP="00202252">
      <w:pPr>
        <w:rPr>
          <w:lang w:val="en-US"/>
        </w:rPr>
      </w:pPr>
    </w:p>
    <w:p w14:paraId="5E254BAE" w14:textId="77777777" w:rsidR="00202252" w:rsidRPr="00F47FE2" w:rsidRDefault="00202252" w:rsidP="00202252">
      <w:pPr>
        <w:rPr>
          <w:b/>
          <w:bCs/>
          <w:lang w:val="en-US"/>
        </w:rPr>
      </w:pPr>
      <w:r w:rsidRPr="00F47FE2">
        <w:rPr>
          <w:b/>
          <w:bCs/>
          <w:lang w:val="en-US"/>
        </w:rPr>
        <w:t>Signs of the Filling of the Holy Spirit</w:t>
      </w:r>
    </w:p>
    <w:p w14:paraId="57D53D48" w14:textId="77777777" w:rsidR="00202252" w:rsidRPr="000D25D3" w:rsidRDefault="00202252" w:rsidP="00202252">
      <w:pPr>
        <w:rPr>
          <w:lang w:val="en-US"/>
        </w:rPr>
      </w:pPr>
      <w:r w:rsidRPr="000D25D3">
        <w:rPr>
          <w:lang w:val="en-US"/>
        </w:rPr>
        <w:t>There is often confusion over "signs" that indicate the Holy Spirit has</w:t>
      </w:r>
      <w:r>
        <w:rPr>
          <w:lang w:val="en-US"/>
        </w:rPr>
        <w:t xml:space="preserve"> </w:t>
      </w:r>
      <w:r w:rsidRPr="000D25D3">
        <w:rPr>
          <w:lang w:val="en-US"/>
        </w:rPr>
        <w:t>filled someone.</w:t>
      </w:r>
    </w:p>
    <w:p w14:paraId="2A9CE2A7" w14:textId="77777777" w:rsidR="00202252" w:rsidRPr="00F47FE2" w:rsidRDefault="00202252" w:rsidP="00202252">
      <w:pPr>
        <w:spacing w:line="360" w:lineRule="auto"/>
        <w:rPr>
          <w:b/>
          <w:bCs/>
          <w:i/>
          <w:iCs/>
          <w:lang w:val="en-US"/>
        </w:rPr>
      </w:pPr>
      <w:r w:rsidRPr="00F47FE2">
        <w:rPr>
          <w:b/>
          <w:bCs/>
          <w:i/>
          <w:iCs/>
          <w:lang w:val="en-US"/>
        </w:rPr>
        <w:t>1. Personal experiences that may or may not accompany filling</w:t>
      </w:r>
      <w:r>
        <w:rPr>
          <w:b/>
          <w:bCs/>
          <w:i/>
          <w:iCs/>
          <w:lang w:val="en-US"/>
        </w:rPr>
        <w:t xml:space="preserve"> (mistaken signs)</w:t>
      </w:r>
      <w:r w:rsidRPr="00F47FE2">
        <w:rPr>
          <w:b/>
          <w:bCs/>
          <w:i/>
          <w:iCs/>
          <w:lang w:val="en-US"/>
        </w:rPr>
        <w:t>:</w:t>
      </w:r>
    </w:p>
    <w:p w14:paraId="5FAFDEEF" w14:textId="77777777" w:rsidR="00202252" w:rsidRPr="000D25D3" w:rsidRDefault="00202252" w:rsidP="00202252">
      <w:pPr>
        <w:spacing w:line="360" w:lineRule="auto"/>
        <w:rPr>
          <w:lang w:val="en-US"/>
        </w:rPr>
      </w:pPr>
      <w:r>
        <w:rPr>
          <w:lang w:val="en-US"/>
        </w:rPr>
        <w:t>a) _</w:t>
      </w:r>
      <w:r w:rsidRPr="00EE63C2">
        <w:rPr>
          <w:rFonts w:ascii="Bradley Hand ITC" w:hAnsi="Bradley Hand ITC"/>
          <w:b/>
          <w:bCs/>
          <w:color w:val="1F3864" w:themeColor="accent1" w:themeShade="80"/>
          <w:sz w:val="32"/>
          <w:szCs w:val="32"/>
          <w:u w:val="single"/>
          <w:lang w:val="en-US"/>
        </w:rPr>
        <w:t>emotionalism</w:t>
      </w:r>
      <w:r>
        <w:rPr>
          <w:lang w:val="en-US"/>
        </w:rPr>
        <w:t xml:space="preserve">_: </w:t>
      </w:r>
      <w:r w:rsidRPr="000D25D3">
        <w:rPr>
          <w:lang w:val="en-US"/>
        </w:rPr>
        <w:t>emotion or feeling</w:t>
      </w:r>
      <w:r>
        <w:rPr>
          <w:lang w:val="en-US"/>
        </w:rPr>
        <w:t xml:space="preserve"> </w:t>
      </w:r>
      <w:r w:rsidRPr="000D25D3">
        <w:rPr>
          <w:lang w:val="en-US"/>
        </w:rPr>
        <w:t>is not necessarily part of being filled.</w:t>
      </w:r>
    </w:p>
    <w:p w14:paraId="79084E7D" w14:textId="77777777" w:rsidR="00202252" w:rsidRDefault="00202252" w:rsidP="00202252">
      <w:pPr>
        <w:rPr>
          <w:lang w:val="en-US"/>
        </w:rPr>
      </w:pPr>
      <w:r>
        <w:rPr>
          <w:lang w:val="en-US"/>
        </w:rPr>
        <w:t>b) _</w:t>
      </w:r>
      <w:r w:rsidRPr="003F3657">
        <w:rPr>
          <w:rFonts w:ascii="Bradley Hand ITC" w:hAnsi="Bradley Hand ITC"/>
          <w:b/>
          <w:bCs/>
          <w:color w:val="1F3864" w:themeColor="accent1" w:themeShade="80"/>
          <w:sz w:val="32"/>
          <w:szCs w:val="32"/>
          <w:u w:val="single"/>
          <w:lang w:val="en-US"/>
        </w:rPr>
        <w:t>exceptional</w:t>
      </w:r>
      <w:r>
        <w:rPr>
          <w:lang w:val="en-US"/>
        </w:rPr>
        <w:t xml:space="preserve">_ </w:t>
      </w:r>
      <w:r w:rsidRPr="000D25D3">
        <w:rPr>
          <w:lang w:val="en-US"/>
        </w:rPr>
        <w:t>ability: God works within the</w:t>
      </w:r>
      <w:r>
        <w:rPr>
          <w:lang w:val="en-US"/>
        </w:rPr>
        <w:t xml:space="preserve"> </w:t>
      </w:r>
      <w:r w:rsidRPr="000D25D3">
        <w:rPr>
          <w:lang w:val="en-US"/>
        </w:rPr>
        <w:t xml:space="preserve">framework of our limitations and natural </w:t>
      </w:r>
    </w:p>
    <w:p w14:paraId="4EB7FF2E" w14:textId="77777777" w:rsidR="00202252" w:rsidRPr="000D25D3" w:rsidRDefault="00202252" w:rsidP="00202252">
      <w:pPr>
        <w:spacing w:line="360" w:lineRule="auto"/>
        <w:rPr>
          <w:lang w:val="en-US"/>
        </w:rPr>
      </w:pPr>
      <w:r w:rsidRPr="000D25D3">
        <w:rPr>
          <w:lang w:val="en-US"/>
        </w:rPr>
        <w:t>abilities.</w:t>
      </w:r>
    </w:p>
    <w:p w14:paraId="03C5659A" w14:textId="77777777" w:rsidR="00202252" w:rsidRPr="000D25D3" w:rsidRDefault="00202252" w:rsidP="00202252">
      <w:pPr>
        <w:spacing w:line="360" w:lineRule="auto"/>
        <w:rPr>
          <w:lang w:val="en-US"/>
        </w:rPr>
      </w:pPr>
      <w:r>
        <w:rPr>
          <w:lang w:val="en-US"/>
        </w:rPr>
        <w:t xml:space="preserve">c) </w:t>
      </w:r>
      <w:r w:rsidRPr="000D25D3">
        <w:rPr>
          <w:lang w:val="en-US"/>
        </w:rPr>
        <w:t>Personal</w:t>
      </w:r>
      <w:r>
        <w:rPr>
          <w:lang w:val="en-US"/>
        </w:rPr>
        <w:t xml:space="preserve"> _</w:t>
      </w:r>
      <w:r w:rsidRPr="00EA213A">
        <w:rPr>
          <w:rFonts w:ascii="Bradley Hand ITC" w:hAnsi="Bradley Hand ITC"/>
          <w:b/>
          <w:bCs/>
          <w:color w:val="1F3864" w:themeColor="accent1" w:themeShade="80"/>
          <w:sz w:val="32"/>
          <w:szCs w:val="32"/>
          <w:u w:val="single"/>
          <w:lang w:val="en-US"/>
        </w:rPr>
        <w:t>charisma</w:t>
      </w:r>
      <w:r>
        <w:rPr>
          <w:lang w:val="en-US"/>
        </w:rPr>
        <w:t>_</w:t>
      </w:r>
      <w:r w:rsidRPr="000D25D3">
        <w:rPr>
          <w:lang w:val="en-US"/>
        </w:rPr>
        <w:t>; may be mistaken for filling,</w:t>
      </w:r>
    </w:p>
    <w:p w14:paraId="46D768E9" w14:textId="77777777" w:rsidR="00202252" w:rsidRDefault="00202252" w:rsidP="00202252">
      <w:pPr>
        <w:rPr>
          <w:lang w:val="en-US"/>
        </w:rPr>
      </w:pPr>
      <w:r>
        <w:rPr>
          <w:lang w:val="en-US"/>
        </w:rPr>
        <w:t>d) _</w:t>
      </w:r>
      <w:r>
        <w:rPr>
          <w:rFonts w:ascii="Bradley Hand ITC" w:hAnsi="Bradley Hand ITC"/>
          <w:b/>
          <w:bCs/>
          <w:color w:val="1F3864" w:themeColor="accent1" w:themeShade="80"/>
          <w:sz w:val="32"/>
          <w:szCs w:val="32"/>
          <w:u w:val="single"/>
          <w:lang w:val="en-US"/>
        </w:rPr>
        <w:t>tranquility</w:t>
      </w:r>
      <w:r>
        <w:rPr>
          <w:lang w:val="en-US"/>
        </w:rPr>
        <w:t xml:space="preserve">_ </w:t>
      </w:r>
      <w:r w:rsidRPr="000D25D3">
        <w:rPr>
          <w:lang w:val="en-US"/>
        </w:rPr>
        <w:t>of mind and spirit:</w:t>
      </w:r>
      <w:r>
        <w:rPr>
          <w:lang w:val="en-US"/>
        </w:rPr>
        <w:t xml:space="preserve"> </w:t>
      </w:r>
      <w:r w:rsidRPr="000D25D3">
        <w:rPr>
          <w:lang w:val="en-US"/>
        </w:rPr>
        <w:t>great Spirit-filled believers have experienced frustrations,</w:t>
      </w:r>
      <w:r>
        <w:rPr>
          <w:lang w:val="en-US"/>
        </w:rPr>
        <w:t xml:space="preserve"> </w:t>
      </w:r>
    </w:p>
    <w:p w14:paraId="50E093AD" w14:textId="77777777" w:rsidR="00202252" w:rsidRPr="000D25D3" w:rsidRDefault="00202252" w:rsidP="00202252">
      <w:pPr>
        <w:spacing w:line="360" w:lineRule="auto"/>
        <w:rPr>
          <w:lang w:val="en-US"/>
        </w:rPr>
      </w:pPr>
      <w:r w:rsidRPr="000D25D3">
        <w:rPr>
          <w:lang w:val="en-US"/>
        </w:rPr>
        <w:t>discouragement, and disappointments.</w:t>
      </w:r>
    </w:p>
    <w:p w14:paraId="528E364D" w14:textId="77777777" w:rsidR="00202252" w:rsidRPr="000D25D3" w:rsidRDefault="00202252" w:rsidP="00202252">
      <w:pPr>
        <w:rPr>
          <w:lang w:val="en-US"/>
        </w:rPr>
      </w:pPr>
      <w:r>
        <w:rPr>
          <w:lang w:val="en-US"/>
        </w:rPr>
        <w:t xml:space="preserve">e) </w:t>
      </w:r>
      <w:r w:rsidRPr="000D25D3">
        <w:rPr>
          <w:lang w:val="en-US"/>
        </w:rPr>
        <w:t>Speaking in</w:t>
      </w:r>
      <w:r>
        <w:rPr>
          <w:lang w:val="en-US"/>
        </w:rPr>
        <w:t xml:space="preserve"> _</w:t>
      </w:r>
      <w:r w:rsidRPr="001B311A">
        <w:rPr>
          <w:rFonts w:ascii="Bradley Hand ITC" w:hAnsi="Bradley Hand ITC"/>
          <w:b/>
          <w:bCs/>
          <w:color w:val="1F3864" w:themeColor="accent1" w:themeShade="80"/>
          <w:sz w:val="32"/>
          <w:szCs w:val="32"/>
          <w:u w:val="single"/>
          <w:lang w:val="en-US"/>
        </w:rPr>
        <w:t>tongues</w:t>
      </w:r>
      <w:r>
        <w:rPr>
          <w:lang w:val="en-US"/>
        </w:rPr>
        <w:t xml:space="preserve">_ </w:t>
      </w:r>
      <w:r w:rsidRPr="00F078A4">
        <w:rPr>
          <w:sz w:val="20"/>
          <w:szCs w:val="20"/>
          <w:lang w:val="en-US"/>
        </w:rPr>
        <w:t>(</w:t>
      </w:r>
      <w:r w:rsidRPr="00F078A4">
        <w:rPr>
          <w:b/>
          <w:bCs/>
          <w:sz w:val="20"/>
          <w:szCs w:val="20"/>
          <w:lang w:val="en-US"/>
        </w:rPr>
        <w:t>Acts 2</w:t>
      </w:r>
      <w:r w:rsidRPr="00F078A4">
        <w:rPr>
          <w:sz w:val="20"/>
          <w:szCs w:val="20"/>
          <w:lang w:val="en-US"/>
        </w:rPr>
        <w:t xml:space="preserve">, </w:t>
      </w:r>
      <w:r w:rsidRPr="00F078A4">
        <w:rPr>
          <w:b/>
          <w:bCs/>
          <w:sz w:val="20"/>
          <w:szCs w:val="20"/>
          <w:lang w:val="en-US"/>
        </w:rPr>
        <w:t>Acts 9</w:t>
      </w:r>
      <w:r w:rsidRPr="00F078A4">
        <w:rPr>
          <w:sz w:val="20"/>
          <w:szCs w:val="20"/>
          <w:lang w:val="en-US"/>
        </w:rPr>
        <w:t>)</w:t>
      </w:r>
      <w:r w:rsidRPr="000D25D3">
        <w:rPr>
          <w:lang w:val="en-US"/>
        </w:rPr>
        <w:t>: throughout history,</w:t>
      </w:r>
      <w:r>
        <w:rPr>
          <w:lang w:val="en-US"/>
        </w:rPr>
        <w:t xml:space="preserve"> </w:t>
      </w:r>
      <w:r w:rsidRPr="000D25D3">
        <w:rPr>
          <w:lang w:val="en-US"/>
        </w:rPr>
        <w:t>some Christians speak in tongues when filled, others do not.</w:t>
      </w:r>
    </w:p>
    <w:p w14:paraId="34C61BBD" w14:textId="77777777" w:rsidR="00202252" w:rsidRPr="000D25D3" w:rsidRDefault="00202252" w:rsidP="00202252">
      <w:pPr>
        <w:rPr>
          <w:lang w:val="en-US"/>
        </w:rPr>
      </w:pPr>
    </w:p>
    <w:p w14:paraId="2F22ED7D" w14:textId="77777777" w:rsidR="00202252" w:rsidRPr="00AA5B8C" w:rsidRDefault="00202252" w:rsidP="00202252">
      <w:pPr>
        <w:spacing w:line="360" w:lineRule="auto"/>
        <w:rPr>
          <w:b/>
          <w:bCs/>
          <w:i/>
          <w:iCs/>
          <w:lang w:val="en-US"/>
        </w:rPr>
      </w:pPr>
      <w:r w:rsidRPr="00AA5B8C">
        <w:rPr>
          <w:b/>
          <w:bCs/>
          <w:i/>
          <w:iCs/>
          <w:lang w:val="en-US"/>
        </w:rPr>
        <w:t>2. False teachings concerning what must accompany filling:</w:t>
      </w:r>
    </w:p>
    <w:p w14:paraId="69FDA75B" w14:textId="77777777" w:rsidR="00202252" w:rsidRPr="000D25D3" w:rsidRDefault="00202252" w:rsidP="00202252">
      <w:pPr>
        <w:rPr>
          <w:lang w:val="en-US"/>
        </w:rPr>
      </w:pPr>
      <w:r>
        <w:rPr>
          <w:lang w:val="en-US"/>
        </w:rPr>
        <w:t>a) _</w:t>
      </w:r>
      <w:r>
        <w:rPr>
          <w:rFonts w:ascii="Bradley Hand ITC" w:hAnsi="Bradley Hand ITC"/>
          <w:b/>
          <w:bCs/>
          <w:color w:val="1F3864" w:themeColor="accent1" w:themeShade="80"/>
          <w:sz w:val="32"/>
          <w:szCs w:val="32"/>
          <w:u w:val="single"/>
          <w:lang w:val="en-US"/>
        </w:rPr>
        <w:t>Freedom</w:t>
      </w:r>
      <w:r>
        <w:rPr>
          <w:lang w:val="en-US"/>
        </w:rPr>
        <w:t xml:space="preserve">_ </w:t>
      </w:r>
      <w:r w:rsidRPr="000D25D3">
        <w:rPr>
          <w:lang w:val="en-US"/>
        </w:rPr>
        <w:t>from problems, filling doesn't make</w:t>
      </w:r>
      <w:r>
        <w:rPr>
          <w:lang w:val="en-US"/>
        </w:rPr>
        <w:t xml:space="preserve"> </w:t>
      </w:r>
      <w:r w:rsidRPr="000D25D3">
        <w:rPr>
          <w:lang w:val="en-US"/>
        </w:rPr>
        <w:t>all problems disappear, but it does give us the strength and</w:t>
      </w:r>
      <w:r>
        <w:rPr>
          <w:lang w:val="en-US"/>
        </w:rPr>
        <w:t xml:space="preserve"> </w:t>
      </w:r>
      <w:r w:rsidRPr="000D25D3">
        <w:rPr>
          <w:lang w:val="en-US"/>
        </w:rPr>
        <w:t>wisdom to better face our problems.</w:t>
      </w:r>
    </w:p>
    <w:p w14:paraId="430A2AD2" w14:textId="77777777" w:rsidR="00202252" w:rsidRPr="000D25D3" w:rsidRDefault="00202252" w:rsidP="00202252">
      <w:pPr>
        <w:rPr>
          <w:lang w:val="en-US"/>
        </w:rPr>
      </w:pPr>
      <w:r>
        <w:rPr>
          <w:lang w:val="en-US"/>
        </w:rPr>
        <w:lastRenderedPageBreak/>
        <w:t xml:space="preserve">b) </w:t>
      </w:r>
      <w:r w:rsidRPr="000D25D3">
        <w:rPr>
          <w:lang w:val="en-US"/>
        </w:rPr>
        <w:t>Total freedom from</w:t>
      </w:r>
      <w:r>
        <w:rPr>
          <w:lang w:val="en-US"/>
        </w:rPr>
        <w:t xml:space="preserve"> _</w:t>
      </w:r>
      <w:r>
        <w:rPr>
          <w:rFonts w:ascii="Bradley Hand ITC" w:hAnsi="Bradley Hand ITC"/>
          <w:b/>
          <w:bCs/>
          <w:color w:val="1F3864" w:themeColor="accent1" w:themeShade="80"/>
          <w:sz w:val="32"/>
          <w:szCs w:val="32"/>
          <w:u w:val="single"/>
          <w:lang w:val="en-US"/>
        </w:rPr>
        <w:t>temptation</w:t>
      </w:r>
      <w:r>
        <w:rPr>
          <w:lang w:val="en-US"/>
        </w:rPr>
        <w:t>_</w:t>
      </w:r>
      <w:r w:rsidRPr="000D25D3">
        <w:rPr>
          <w:lang w:val="en-US"/>
        </w:rPr>
        <w:t>: Jesus faced one</w:t>
      </w:r>
      <w:r>
        <w:rPr>
          <w:lang w:val="en-US"/>
        </w:rPr>
        <w:t xml:space="preserve"> </w:t>
      </w:r>
      <w:r w:rsidRPr="000D25D3">
        <w:rPr>
          <w:lang w:val="en-US"/>
        </w:rPr>
        <w:t>of the greatest times of temptation immediately after the Spirit</w:t>
      </w:r>
      <w:r>
        <w:rPr>
          <w:lang w:val="en-US"/>
        </w:rPr>
        <w:t xml:space="preserve"> </w:t>
      </w:r>
      <w:r w:rsidRPr="000D25D3">
        <w:rPr>
          <w:lang w:val="en-US"/>
        </w:rPr>
        <w:t>came upon him following his baptism. Some who are filled</w:t>
      </w:r>
    </w:p>
    <w:p w14:paraId="78198F2E" w14:textId="77777777" w:rsidR="00202252" w:rsidRPr="000D25D3" w:rsidRDefault="00202252" w:rsidP="00202252">
      <w:pPr>
        <w:spacing w:line="360" w:lineRule="auto"/>
        <w:rPr>
          <w:lang w:val="en-US"/>
        </w:rPr>
      </w:pPr>
      <w:r w:rsidRPr="000D25D3">
        <w:rPr>
          <w:lang w:val="en-US"/>
        </w:rPr>
        <w:t>experience more temptation than when not filled.</w:t>
      </w:r>
    </w:p>
    <w:p w14:paraId="0796D033" w14:textId="77777777" w:rsidR="00202252" w:rsidRDefault="00202252" w:rsidP="00202252">
      <w:pPr>
        <w:rPr>
          <w:lang w:val="en-US"/>
        </w:rPr>
      </w:pPr>
      <w:r>
        <w:rPr>
          <w:lang w:val="en-US"/>
        </w:rPr>
        <w:t xml:space="preserve">c) </w:t>
      </w:r>
      <w:r w:rsidRPr="000D25D3">
        <w:rPr>
          <w:lang w:val="en-US"/>
        </w:rPr>
        <w:t>Sinless</w:t>
      </w:r>
      <w:r>
        <w:rPr>
          <w:lang w:val="en-US"/>
        </w:rPr>
        <w:t xml:space="preserve"> _</w:t>
      </w:r>
      <w:r>
        <w:rPr>
          <w:rFonts w:ascii="Bradley Hand ITC" w:hAnsi="Bradley Hand ITC"/>
          <w:b/>
          <w:bCs/>
          <w:color w:val="1F3864" w:themeColor="accent1" w:themeShade="80"/>
          <w:sz w:val="32"/>
          <w:szCs w:val="32"/>
          <w:u w:val="single"/>
          <w:lang w:val="en-US"/>
        </w:rPr>
        <w:t>perfection</w:t>
      </w:r>
      <w:r>
        <w:rPr>
          <w:lang w:val="en-US"/>
        </w:rPr>
        <w:t>_</w:t>
      </w:r>
      <w:r w:rsidRPr="000D25D3">
        <w:rPr>
          <w:lang w:val="en-US"/>
        </w:rPr>
        <w:t>: Obviously this is not true!</w:t>
      </w:r>
      <w:r>
        <w:rPr>
          <w:lang w:val="en-US"/>
        </w:rPr>
        <w:t xml:space="preserve"> </w:t>
      </w:r>
      <w:r w:rsidRPr="000D25D3">
        <w:rPr>
          <w:lang w:val="en-US"/>
        </w:rPr>
        <w:t xml:space="preserve">Every Christian </w:t>
      </w:r>
      <w:proofErr w:type="gramStart"/>
      <w:r w:rsidRPr="000D25D3">
        <w:rPr>
          <w:lang w:val="en-US"/>
        </w:rPr>
        <w:t>sins</w:t>
      </w:r>
      <w:proofErr w:type="gramEnd"/>
      <w:r w:rsidRPr="000D25D3">
        <w:rPr>
          <w:lang w:val="en-US"/>
        </w:rPr>
        <w:t xml:space="preserve"> and must trust in God's forgiveness and as</w:t>
      </w:r>
      <w:r>
        <w:rPr>
          <w:lang w:val="en-US"/>
        </w:rPr>
        <w:t xml:space="preserve"> </w:t>
      </w:r>
      <w:r w:rsidRPr="000D25D3">
        <w:rPr>
          <w:lang w:val="en-US"/>
        </w:rPr>
        <w:t>for renewed filling every day.</w:t>
      </w:r>
    </w:p>
    <w:p w14:paraId="3FBDEB00" w14:textId="77777777" w:rsidR="00202252" w:rsidRDefault="00202252" w:rsidP="00202252">
      <w:pPr>
        <w:rPr>
          <w:lang w:val="en-US"/>
        </w:rPr>
      </w:pPr>
    </w:p>
    <w:p w14:paraId="73ED3ADC" w14:textId="77777777" w:rsidR="00202252" w:rsidRPr="0007302D" w:rsidRDefault="00202252" w:rsidP="00202252">
      <w:pPr>
        <w:rPr>
          <w:lang w:val="en-US"/>
        </w:rPr>
      </w:pPr>
      <w:r>
        <w:rPr>
          <w:b/>
          <w:bCs/>
          <w:i/>
          <w:iCs/>
          <w:lang w:val="en-US"/>
        </w:rPr>
        <w:t>3</w:t>
      </w:r>
      <w:r w:rsidRPr="00AA5B8C">
        <w:rPr>
          <w:b/>
          <w:bCs/>
          <w:i/>
          <w:iCs/>
          <w:lang w:val="en-US"/>
        </w:rPr>
        <w:t xml:space="preserve">. </w:t>
      </w:r>
      <w:r w:rsidRPr="0007302D">
        <w:rPr>
          <w:b/>
          <w:bCs/>
          <w:i/>
          <w:iCs/>
          <w:lang w:val="en-US"/>
        </w:rPr>
        <w:t>Biblical and universal signs of filling</w:t>
      </w:r>
      <w:r w:rsidRPr="0007302D">
        <w:rPr>
          <w:lang w:val="en-US"/>
        </w:rPr>
        <w:t>:</w:t>
      </w:r>
    </w:p>
    <w:p w14:paraId="6EF7FE48" w14:textId="77777777" w:rsidR="00202252" w:rsidRPr="000D25D3" w:rsidRDefault="00202252" w:rsidP="00202252">
      <w:pPr>
        <w:rPr>
          <w:lang w:val="en-US"/>
        </w:rPr>
      </w:pPr>
      <w:r>
        <w:rPr>
          <w:lang w:val="en-US"/>
        </w:rPr>
        <w:t xml:space="preserve">a) </w:t>
      </w:r>
      <w:r w:rsidRPr="000D25D3">
        <w:rPr>
          <w:lang w:val="en-US"/>
        </w:rPr>
        <w:t>The</w:t>
      </w:r>
      <w:r>
        <w:rPr>
          <w:lang w:val="en-US"/>
        </w:rPr>
        <w:t xml:space="preserve"> _</w:t>
      </w:r>
      <w:r>
        <w:rPr>
          <w:rFonts w:ascii="Bradley Hand ITC" w:hAnsi="Bradley Hand ITC"/>
          <w:b/>
          <w:bCs/>
          <w:color w:val="1F3864" w:themeColor="accent1" w:themeShade="80"/>
          <w:sz w:val="32"/>
          <w:szCs w:val="32"/>
          <w:u w:val="single"/>
          <w:lang w:val="en-US"/>
        </w:rPr>
        <w:t>gifts</w:t>
      </w:r>
      <w:r>
        <w:rPr>
          <w:lang w:val="en-US"/>
        </w:rPr>
        <w:t xml:space="preserve">_ </w:t>
      </w:r>
      <w:r w:rsidRPr="000D25D3">
        <w:rPr>
          <w:lang w:val="en-US"/>
        </w:rPr>
        <w:t>of the Spirit</w:t>
      </w:r>
    </w:p>
    <w:p w14:paraId="3AE313CE" w14:textId="77777777" w:rsidR="00202252" w:rsidRDefault="00202252" w:rsidP="00202252">
      <w:pPr>
        <w:ind w:left="567" w:right="567"/>
        <w:rPr>
          <w:sz w:val="18"/>
          <w:szCs w:val="18"/>
          <w:lang w:val="en-US"/>
        </w:rPr>
      </w:pPr>
      <w:r w:rsidRPr="001024FC">
        <w:rPr>
          <w:b/>
          <w:bCs/>
          <w:lang w:val="en-US"/>
        </w:rPr>
        <w:t>“</w:t>
      </w:r>
      <w:r w:rsidRPr="003F54DF">
        <w:rPr>
          <w:b/>
          <w:bCs/>
          <w:lang w:val="en-US"/>
        </w:rPr>
        <w:t>A spiritual gift is given to each of us so we can help each other.</w:t>
      </w:r>
      <w:r>
        <w:rPr>
          <w:lang w:val="en-US"/>
        </w:rPr>
        <w:t>”</w:t>
      </w:r>
      <w:r w:rsidRPr="000D25D3">
        <w:rPr>
          <w:lang w:val="en-US"/>
        </w:rPr>
        <w:t xml:space="preserve"> </w:t>
      </w:r>
      <w:r w:rsidRPr="001024FC">
        <w:rPr>
          <w:sz w:val="18"/>
          <w:szCs w:val="18"/>
          <w:lang w:val="en-US"/>
        </w:rPr>
        <w:t xml:space="preserve">(1 Corinthians 12:7 </w:t>
      </w:r>
    </w:p>
    <w:p w14:paraId="347BA538" w14:textId="77777777" w:rsidR="00202252" w:rsidRPr="000D25D3" w:rsidRDefault="00202252" w:rsidP="00202252">
      <w:pPr>
        <w:spacing w:line="360" w:lineRule="auto"/>
        <w:ind w:left="567" w:right="567"/>
        <w:rPr>
          <w:lang w:val="en-US"/>
        </w:rPr>
      </w:pPr>
      <w:r w:rsidRPr="001024FC">
        <w:rPr>
          <w:sz w:val="18"/>
          <w:szCs w:val="18"/>
          <w:lang w:val="en-US"/>
        </w:rPr>
        <w:t>NLT)</w:t>
      </w:r>
    </w:p>
    <w:p w14:paraId="067E37F4" w14:textId="77777777" w:rsidR="00202252" w:rsidRPr="000D25D3" w:rsidRDefault="00202252" w:rsidP="00202252">
      <w:pPr>
        <w:rPr>
          <w:lang w:val="en-US"/>
        </w:rPr>
      </w:pPr>
      <w:r>
        <w:rPr>
          <w:lang w:val="en-US"/>
        </w:rPr>
        <w:t xml:space="preserve">b) </w:t>
      </w:r>
      <w:r w:rsidRPr="000D25D3">
        <w:rPr>
          <w:lang w:val="en-US"/>
        </w:rPr>
        <w:t>The</w:t>
      </w:r>
      <w:r>
        <w:rPr>
          <w:lang w:val="en-US"/>
        </w:rPr>
        <w:t xml:space="preserve"> _</w:t>
      </w:r>
      <w:r w:rsidRPr="00B020D5">
        <w:rPr>
          <w:rFonts w:ascii="Bradley Hand ITC" w:hAnsi="Bradley Hand ITC"/>
          <w:b/>
          <w:bCs/>
          <w:color w:val="1F3864" w:themeColor="accent1" w:themeShade="80"/>
          <w:sz w:val="32"/>
          <w:szCs w:val="32"/>
          <w:u w:val="single"/>
          <w:lang w:val="en-US"/>
        </w:rPr>
        <w:t>fruit</w:t>
      </w:r>
      <w:r>
        <w:rPr>
          <w:lang w:val="en-US"/>
        </w:rPr>
        <w:t xml:space="preserve">_ </w:t>
      </w:r>
      <w:r w:rsidRPr="000D25D3">
        <w:rPr>
          <w:lang w:val="en-US"/>
        </w:rPr>
        <w:t>of the Spirit</w:t>
      </w:r>
    </w:p>
    <w:p w14:paraId="3335409E" w14:textId="77777777" w:rsidR="00202252" w:rsidRPr="00407AF3" w:rsidRDefault="00202252" w:rsidP="00202252">
      <w:pPr>
        <w:ind w:left="567" w:right="567"/>
        <w:rPr>
          <w:b/>
          <w:bCs/>
          <w:lang w:val="en-US"/>
        </w:rPr>
      </w:pPr>
      <w:r w:rsidRPr="00407AF3">
        <w:rPr>
          <w:b/>
          <w:bCs/>
          <w:lang w:val="en-US"/>
        </w:rPr>
        <w:t>“</w:t>
      </w:r>
      <w:r w:rsidRPr="0051605C">
        <w:rPr>
          <w:b/>
          <w:bCs/>
          <w:lang w:val="en-US"/>
        </w:rPr>
        <w:t>But the Spirit produces the fruit of love, joy, peace, patience, kindness, goodness, faithfulness, gentleness, self-control.</w:t>
      </w:r>
      <w:r w:rsidRPr="00407AF3">
        <w:rPr>
          <w:b/>
          <w:bCs/>
          <w:lang w:val="en-US"/>
        </w:rPr>
        <w:t>”</w:t>
      </w:r>
      <w:r>
        <w:rPr>
          <w:b/>
          <w:bCs/>
          <w:lang w:val="en-US"/>
        </w:rPr>
        <w:t xml:space="preserve"> </w:t>
      </w:r>
      <w:r w:rsidRPr="00407AF3">
        <w:rPr>
          <w:sz w:val="18"/>
          <w:szCs w:val="18"/>
          <w:lang w:val="en-US"/>
        </w:rPr>
        <w:t>(Galatians 5:22-23)</w:t>
      </w:r>
    </w:p>
    <w:p w14:paraId="1CFCB0FC" w14:textId="77777777" w:rsidR="00202252" w:rsidRDefault="00202252" w:rsidP="00202252">
      <w:pPr>
        <w:rPr>
          <w:lang w:val="en-US"/>
        </w:rPr>
      </w:pPr>
    </w:p>
    <w:p w14:paraId="251E873E" w14:textId="77777777" w:rsidR="00202252" w:rsidRPr="000D25D3" w:rsidRDefault="00202252" w:rsidP="00202252">
      <w:pPr>
        <w:rPr>
          <w:lang w:val="en-US"/>
        </w:rPr>
      </w:pPr>
      <w:r>
        <w:rPr>
          <w:lang w:val="en-US"/>
        </w:rPr>
        <w:t xml:space="preserve">c) </w:t>
      </w:r>
      <w:r w:rsidRPr="000D25D3">
        <w:rPr>
          <w:lang w:val="en-US"/>
        </w:rPr>
        <w:t>The</w:t>
      </w:r>
      <w:r>
        <w:rPr>
          <w:lang w:val="en-US"/>
        </w:rPr>
        <w:t xml:space="preserve"> _</w:t>
      </w:r>
      <w:r>
        <w:rPr>
          <w:rFonts w:ascii="Bradley Hand ITC" w:hAnsi="Bradley Hand ITC"/>
          <w:b/>
          <w:bCs/>
          <w:color w:val="1F3864" w:themeColor="accent1" w:themeShade="80"/>
          <w:sz w:val="32"/>
          <w:szCs w:val="32"/>
          <w:u w:val="single"/>
          <w:lang w:val="en-US"/>
        </w:rPr>
        <w:t>power</w:t>
      </w:r>
      <w:r>
        <w:rPr>
          <w:lang w:val="en-US"/>
        </w:rPr>
        <w:t xml:space="preserve">_ </w:t>
      </w:r>
      <w:r w:rsidRPr="000D25D3">
        <w:rPr>
          <w:lang w:val="en-US"/>
        </w:rPr>
        <w:t>of the Spirit</w:t>
      </w:r>
    </w:p>
    <w:p w14:paraId="1F372B3E" w14:textId="77777777" w:rsidR="00202252" w:rsidRDefault="00202252" w:rsidP="00202252">
      <w:pPr>
        <w:ind w:left="567" w:right="567"/>
        <w:rPr>
          <w:lang w:val="en-US"/>
        </w:rPr>
      </w:pPr>
      <w:r>
        <w:rPr>
          <w:b/>
          <w:bCs/>
          <w:lang w:val="en-US"/>
        </w:rPr>
        <w:t>“</w:t>
      </w:r>
      <w:r w:rsidRPr="00146225">
        <w:rPr>
          <w:b/>
          <w:bCs/>
          <w:lang w:val="en-US"/>
        </w:rPr>
        <w:t>But when the Holy Spirit comes to you, you will receive power. You will be my witnesses</w:t>
      </w:r>
      <w:r>
        <w:rPr>
          <w:b/>
          <w:bCs/>
          <w:lang w:val="en-US"/>
        </w:rPr>
        <w:t xml:space="preserve"> – i</w:t>
      </w:r>
      <w:r w:rsidRPr="00146225">
        <w:rPr>
          <w:b/>
          <w:bCs/>
          <w:lang w:val="en-US"/>
        </w:rPr>
        <w:t>n Jerusalem, in all of Judea, in Samaria, and in every part of the world.</w:t>
      </w:r>
      <w:r>
        <w:rPr>
          <w:b/>
          <w:bCs/>
          <w:lang w:val="en-US"/>
        </w:rPr>
        <w:t xml:space="preserve">” </w:t>
      </w:r>
      <w:r w:rsidRPr="00914EE6">
        <w:rPr>
          <w:sz w:val="18"/>
          <w:szCs w:val="18"/>
          <w:lang w:val="en-US"/>
        </w:rPr>
        <w:t>(Acts 1:8)</w:t>
      </w:r>
    </w:p>
    <w:p w14:paraId="2282BB92" w14:textId="77777777" w:rsidR="00202252" w:rsidRDefault="00202252" w:rsidP="00202252">
      <w:pPr>
        <w:ind w:left="567" w:right="567"/>
        <w:rPr>
          <w:lang w:val="en-US"/>
        </w:rPr>
      </w:pPr>
      <w:r>
        <w:rPr>
          <w:b/>
          <w:bCs/>
          <w:lang w:val="en-US"/>
        </w:rPr>
        <w:t>“</w:t>
      </w:r>
      <w:r w:rsidRPr="00503C2A">
        <w:rPr>
          <w:b/>
          <w:bCs/>
          <w:lang w:val="en-US"/>
        </w:rPr>
        <w:t>With God’s power working in us, God can do much, much more than anything we can ask or imagine.</w:t>
      </w:r>
      <w:r>
        <w:rPr>
          <w:b/>
          <w:bCs/>
          <w:lang w:val="en-US"/>
        </w:rPr>
        <w:t xml:space="preserve">” </w:t>
      </w:r>
      <w:r w:rsidRPr="00914EE6">
        <w:rPr>
          <w:sz w:val="18"/>
          <w:szCs w:val="18"/>
          <w:lang w:val="en-US"/>
        </w:rPr>
        <w:t>(Ephesians 3:20)</w:t>
      </w:r>
    </w:p>
    <w:p w14:paraId="0C62A5E9" w14:textId="77777777" w:rsidR="00202252" w:rsidRPr="000D25D3" w:rsidRDefault="00202252" w:rsidP="00202252">
      <w:pPr>
        <w:ind w:left="567" w:right="567"/>
        <w:rPr>
          <w:lang w:val="en-US"/>
        </w:rPr>
      </w:pPr>
      <w:r>
        <w:rPr>
          <w:b/>
          <w:bCs/>
          <w:lang w:val="en-US"/>
        </w:rPr>
        <w:t>“</w:t>
      </w:r>
      <w:r w:rsidRPr="002C5F44">
        <w:rPr>
          <w:b/>
          <w:bCs/>
          <w:lang w:val="en-US"/>
        </w:rPr>
        <w:t>And now, Lord, listen to their threats. Lord, help us, your servants, to speak your word without fear.</w:t>
      </w:r>
      <w:r>
        <w:rPr>
          <w:b/>
          <w:bCs/>
          <w:lang w:val="en-US"/>
        </w:rPr>
        <w:t xml:space="preserve">” </w:t>
      </w:r>
      <w:r w:rsidRPr="00914EE6">
        <w:rPr>
          <w:sz w:val="18"/>
          <w:szCs w:val="18"/>
          <w:lang w:val="en-US"/>
        </w:rPr>
        <w:t>(Acts 4:29)</w:t>
      </w:r>
    </w:p>
    <w:p w14:paraId="3F839544" w14:textId="77777777" w:rsidR="00202252" w:rsidRPr="00D34BFB" w:rsidRDefault="00202252" w:rsidP="00202252">
      <w:pPr>
        <w:ind w:left="567" w:right="567"/>
        <w:rPr>
          <w:b/>
          <w:bCs/>
          <w:lang w:val="en-US"/>
        </w:rPr>
      </w:pPr>
      <w:r w:rsidRPr="00914EE6">
        <w:rPr>
          <w:b/>
          <w:bCs/>
          <w:lang w:val="en-US"/>
        </w:rPr>
        <w:t>"</w:t>
      </w:r>
      <w:r>
        <w:rPr>
          <w:b/>
          <w:bCs/>
          <w:lang w:val="en-US"/>
        </w:rPr>
        <w:t>. . .</w:t>
      </w:r>
      <w:r w:rsidRPr="00E3486B">
        <w:rPr>
          <w:b/>
          <w:bCs/>
          <w:lang w:val="en-US"/>
        </w:rPr>
        <w:t xml:space="preserve"> My power works best in weakness.”</w:t>
      </w:r>
      <w:r>
        <w:rPr>
          <w:lang w:val="en-US"/>
        </w:rPr>
        <w:t xml:space="preserve"> </w:t>
      </w:r>
      <w:r w:rsidRPr="00914EE6">
        <w:rPr>
          <w:sz w:val="18"/>
          <w:szCs w:val="18"/>
          <w:lang w:val="en-US"/>
        </w:rPr>
        <w:t>(2 Corinthians 12:9 NLT)</w:t>
      </w:r>
    </w:p>
    <w:p w14:paraId="36021F54" w14:textId="77777777" w:rsidR="00202252" w:rsidRDefault="00202252" w:rsidP="00202252">
      <w:pPr>
        <w:rPr>
          <w:lang w:val="en-US"/>
        </w:rPr>
      </w:pPr>
    </w:p>
    <w:p w14:paraId="0A78BA40" w14:textId="77777777" w:rsidR="00202252" w:rsidRPr="00B36A09" w:rsidRDefault="00202252" w:rsidP="00202252">
      <w:pPr>
        <w:rPr>
          <w:b/>
          <w:bCs/>
          <w:lang w:val="en-US"/>
        </w:rPr>
      </w:pPr>
      <w:r w:rsidRPr="00B36A09">
        <w:rPr>
          <w:b/>
          <w:bCs/>
          <w:lang w:val="en-US"/>
        </w:rPr>
        <w:t>Discovery Questions</w:t>
      </w:r>
    </w:p>
    <w:p w14:paraId="548DEFD5" w14:textId="77777777" w:rsidR="00202252" w:rsidRPr="00B158FF" w:rsidRDefault="00202252" w:rsidP="00202252">
      <w:pPr>
        <w:rPr>
          <w:b/>
          <w:bCs/>
          <w:color w:val="FF0000"/>
          <w:lang w:val="en-US"/>
        </w:rPr>
      </w:pPr>
      <w:r w:rsidRPr="00CE73DE">
        <w:rPr>
          <w:color w:val="000000" w:themeColor="text1"/>
          <w:lang w:val="en-US"/>
        </w:rPr>
        <w:t>It has been said that up to 95 percent of believers are living worldly lives</w:t>
      </w:r>
      <w:r>
        <w:rPr>
          <w:color w:val="000000" w:themeColor="text1"/>
          <w:lang w:val="en-US"/>
        </w:rPr>
        <w:t xml:space="preserve"> – </w:t>
      </w:r>
      <w:r w:rsidRPr="00CE73DE">
        <w:rPr>
          <w:color w:val="000000" w:themeColor="text1"/>
          <w:lang w:val="en-US"/>
        </w:rPr>
        <w:t>lives characterized by some of those struggles we talked about in this session.</w:t>
      </w:r>
      <w:r w:rsidRPr="00B158FF">
        <w:rPr>
          <w:b/>
          <w:bCs/>
          <w:color w:val="FF0000"/>
          <w:lang w:val="en-US"/>
        </w:rPr>
        <w:t xml:space="preserve"> Why do you believe it is so easy and common to settle for less than God's best in our spiritual lives?</w:t>
      </w:r>
    </w:p>
    <w:p w14:paraId="64369C43" w14:textId="77777777" w:rsidR="00202252" w:rsidRDefault="00202252" w:rsidP="00202252">
      <w:pPr>
        <w:rPr>
          <w:lang w:val="en-US"/>
        </w:rPr>
      </w:pPr>
    </w:p>
    <w:p w14:paraId="1E15A709" w14:textId="77777777" w:rsidR="00202252" w:rsidRDefault="00202252" w:rsidP="00202252">
      <w:pPr>
        <w:rPr>
          <w:lang w:val="en-US"/>
        </w:rPr>
      </w:pPr>
      <w:r w:rsidRPr="00CE73DE">
        <w:rPr>
          <w:b/>
          <w:bCs/>
          <w:lang w:val="en-US"/>
        </w:rPr>
        <w:t>Did You Get It?</w:t>
      </w:r>
      <w:r w:rsidRPr="000D25D3">
        <w:rPr>
          <w:lang w:val="en-US"/>
        </w:rPr>
        <w:t xml:space="preserve"> </w:t>
      </w:r>
    </w:p>
    <w:p w14:paraId="3FB5BEF0" w14:textId="77777777" w:rsidR="00202252" w:rsidRPr="000D25D3" w:rsidRDefault="00202252" w:rsidP="00202252">
      <w:pPr>
        <w:rPr>
          <w:lang w:val="en-US"/>
        </w:rPr>
      </w:pPr>
      <w:r w:rsidRPr="00CE73DE">
        <w:rPr>
          <w:b/>
          <w:bCs/>
          <w:color w:val="FF0000"/>
          <w:lang w:val="en-US"/>
        </w:rPr>
        <w:t>How has this week's study helped you understand the difference between the baptism of the Spirit and the filling of the Spirit?</w:t>
      </w:r>
      <w:r w:rsidRPr="00CE73DE">
        <w:rPr>
          <w:color w:val="FF0000"/>
          <w:lang w:val="en-US"/>
        </w:rPr>
        <w:t xml:space="preserve"> </w:t>
      </w:r>
      <w:r w:rsidRPr="000D25D3">
        <w:rPr>
          <w:lang w:val="en-US"/>
        </w:rPr>
        <w:t>The</w:t>
      </w:r>
      <w:r>
        <w:rPr>
          <w:lang w:val="en-US"/>
        </w:rPr>
        <w:t xml:space="preserve"> </w:t>
      </w:r>
      <w:r w:rsidRPr="000D25D3">
        <w:rPr>
          <w:lang w:val="en-US"/>
        </w:rPr>
        <w:t>real test of that understanding is being able to explain it to someone else.</w:t>
      </w:r>
    </w:p>
    <w:p w14:paraId="3A6ADFA5" w14:textId="77777777" w:rsidR="00202252" w:rsidRDefault="00202252" w:rsidP="00202252">
      <w:pPr>
        <w:rPr>
          <w:lang w:val="en-US"/>
        </w:rPr>
      </w:pPr>
    </w:p>
    <w:p w14:paraId="31128A58" w14:textId="77777777" w:rsidR="00202252" w:rsidRDefault="00202252" w:rsidP="00202252">
      <w:pPr>
        <w:rPr>
          <w:lang w:val="en-US"/>
        </w:rPr>
      </w:pPr>
      <w:r w:rsidRPr="00CE73DE">
        <w:rPr>
          <w:b/>
          <w:bCs/>
          <w:lang w:val="en-US"/>
        </w:rPr>
        <w:t>Share with Someone</w:t>
      </w:r>
    </w:p>
    <w:p w14:paraId="2F521DCC" w14:textId="77777777" w:rsidR="00202252" w:rsidRPr="000D25D3" w:rsidRDefault="00202252" w:rsidP="00202252">
      <w:pPr>
        <w:rPr>
          <w:lang w:val="en-US"/>
        </w:rPr>
      </w:pPr>
      <w:r w:rsidRPr="000D25D3">
        <w:rPr>
          <w:lang w:val="en-US"/>
        </w:rPr>
        <w:t>Think of a person you can encourage with the</w:t>
      </w:r>
      <w:r>
        <w:rPr>
          <w:lang w:val="en-US"/>
        </w:rPr>
        <w:t xml:space="preserve"> </w:t>
      </w:r>
      <w:r w:rsidRPr="000D25D3">
        <w:rPr>
          <w:lang w:val="en-US"/>
        </w:rPr>
        <w:t xml:space="preserve">truth you learned this week. </w:t>
      </w:r>
    </w:p>
    <w:p w14:paraId="7C4DEE0D" w14:textId="77777777" w:rsidR="00202252" w:rsidRDefault="00202252" w:rsidP="00202252">
      <w:pPr>
        <w:rPr>
          <w:lang w:val="en-US"/>
        </w:rPr>
      </w:pPr>
    </w:p>
    <w:p w14:paraId="54B26BD9" w14:textId="77777777" w:rsidR="00202252" w:rsidRPr="00BB2DBD" w:rsidRDefault="00202252" w:rsidP="00202252">
      <w:pPr>
        <w:rPr>
          <w:b/>
          <w:bCs/>
          <w:lang w:val="en-US"/>
        </w:rPr>
      </w:pPr>
      <w:r w:rsidRPr="00BB2DBD">
        <w:rPr>
          <w:b/>
          <w:bCs/>
          <w:lang w:val="en-US"/>
        </w:rPr>
        <w:t>Living On Purpose</w:t>
      </w:r>
    </w:p>
    <w:p w14:paraId="5BE038E0" w14:textId="77777777" w:rsidR="00202252" w:rsidRPr="00666384" w:rsidRDefault="00202252" w:rsidP="00202252">
      <w:pPr>
        <w:jc w:val="center"/>
        <w:rPr>
          <w:b/>
          <w:bCs/>
          <w:u w:val="single"/>
          <w:lang w:val="en-US"/>
        </w:rPr>
      </w:pPr>
      <w:r w:rsidRPr="00666384">
        <w:rPr>
          <w:b/>
          <w:bCs/>
          <w:u w:val="single"/>
          <w:lang w:val="en-US"/>
        </w:rPr>
        <w:t>Fellowship</w:t>
      </w:r>
    </w:p>
    <w:p w14:paraId="43F2C96F" w14:textId="77777777" w:rsidR="00202252" w:rsidRDefault="00202252" w:rsidP="00202252">
      <w:pPr>
        <w:ind w:firstLine="284"/>
        <w:rPr>
          <w:lang w:val="en-US"/>
        </w:rPr>
      </w:pPr>
      <w:r w:rsidRPr="000D25D3">
        <w:rPr>
          <w:lang w:val="en-US"/>
        </w:rPr>
        <w:t>Paul reminds us:</w:t>
      </w:r>
    </w:p>
    <w:p w14:paraId="54267BEB" w14:textId="77777777" w:rsidR="00202252" w:rsidRPr="004B32B7" w:rsidRDefault="00202252" w:rsidP="00202252">
      <w:pPr>
        <w:ind w:left="567" w:right="567"/>
        <w:rPr>
          <w:b/>
          <w:bCs/>
          <w:lang w:val="en-US"/>
        </w:rPr>
      </w:pPr>
      <w:r w:rsidRPr="004B32B7">
        <w:rPr>
          <w:b/>
          <w:bCs/>
          <w:lang w:val="en-US"/>
        </w:rPr>
        <w:t>“You show that you are a letter from Christ... written not with ink but</w:t>
      </w:r>
      <w:r>
        <w:rPr>
          <w:b/>
          <w:bCs/>
          <w:lang w:val="en-US"/>
        </w:rPr>
        <w:t xml:space="preserve"> </w:t>
      </w:r>
      <w:r w:rsidRPr="004B32B7">
        <w:rPr>
          <w:b/>
          <w:bCs/>
          <w:lang w:val="en-US"/>
        </w:rPr>
        <w:t>with the</w:t>
      </w:r>
      <w:r>
        <w:rPr>
          <w:b/>
          <w:bCs/>
          <w:lang w:val="en-US"/>
        </w:rPr>
        <w:t xml:space="preserve"> </w:t>
      </w:r>
      <w:r w:rsidRPr="004B32B7">
        <w:rPr>
          <w:b/>
          <w:bCs/>
          <w:lang w:val="en-US"/>
        </w:rPr>
        <w:t>Spirit of the living God, not on tablets of stone but on tablets of</w:t>
      </w:r>
      <w:r>
        <w:rPr>
          <w:b/>
          <w:bCs/>
          <w:lang w:val="en-US"/>
        </w:rPr>
        <w:t xml:space="preserve"> </w:t>
      </w:r>
      <w:r w:rsidRPr="004B32B7">
        <w:rPr>
          <w:b/>
          <w:bCs/>
          <w:lang w:val="en-US"/>
        </w:rPr>
        <w:t>human hearts.”</w:t>
      </w:r>
      <w:r w:rsidRPr="004B32B7">
        <w:rPr>
          <w:sz w:val="18"/>
          <w:szCs w:val="18"/>
          <w:lang w:val="en-US"/>
        </w:rPr>
        <w:t xml:space="preserve"> (2 Corinthians 3:3 NIV)</w:t>
      </w:r>
    </w:p>
    <w:p w14:paraId="636CC2FB" w14:textId="77777777" w:rsidR="00202252" w:rsidRDefault="00202252" w:rsidP="00202252">
      <w:pPr>
        <w:ind w:firstLine="284"/>
        <w:rPr>
          <w:lang w:val="en-US"/>
        </w:rPr>
      </w:pPr>
      <w:r w:rsidRPr="000D25D3">
        <w:rPr>
          <w:lang w:val="en-US"/>
        </w:rPr>
        <w:t xml:space="preserve">How do you see God "writing on </w:t>
      </w:r>
      <w:r>
        <w:rPr>
          <w:lang w:val="en-US"/>
        </w:rPr>
        <w:t>your</w:t>
      </w:r>
      <w:r w:rsidRPr="000D25D3">
        <w:rPr>
          <w:lang w:val="en-US"/>
        </w:rPr>
        <w:t xml:space="preserve"> heart? </w:t>
      </w:r>
      <w:r>
        <w:rPr>
          <w:lang w:val="en-US"/>
        </w:rPr>
        <w:t>Use this thought as your basis: “</w:t>
      </w:r>
      <w:r w:rsidRPr="000D25D3">
        <w:rPr>
          <w:lang w:val="en-US"/>
        </w:rPr>
        <w:t>This is one way I see God's Spirit in</w:t>
      </w:r>
      <w:r>
        <w:rPr>
          <w:lang w:val="en-US"/>
        </w:rPr>
        <w:t xml:space="preserve"> my</w:t>
      </w:r>
      <w:r w:rsidRPr="000D25D3">
        <w:rPr>
          <w:lang w:val="en-US"/>
        </w:rPr>
        <w:t xml:space="preserve"> life." </w:t>
      </w:r>
    </w:p>
    <w:p w14:paraId="5E810481" w14:textId="77777777" w:rsidR="00202252" w:rsidRPr="000D25D3" w:rsidRDefault="00202252" w:rsidP="00202252">
      <w:pPr>
        <w:ind w:firstLine="284"/>
        <w:rPr>
          <w:lang w:val="en-US"/>
        </w:rPr>
      </w:pPr>
      <w:r>
        <w:rPr>
          <w:lang w:val="en-US"/>
        </w:rPr>
        <w:t xml:space="preserve">Perhaps you might try this exercise with another person or a small group. </w:t>
      </w:r>
      <w:r w:rsidRPr="000D25D3">
        <w:rPr>
          <w:lang w:val="en-US"/>
        </w:rPr>
        <w:t>This may feel a little</w:t>
      </w:r>
      <w:r>
        <w:rPr>
          <w:lang w:val="en-US"/>
        </w:rPr>
        <w:t xml:space="preserve"> </w:t>
      </w:r>
      <w:r w:rsidRPr="000D25D3">
        <w:rPr>
          <w:lang w:val="en-US"/>
        </w:rPr>
        <w:t>uncomfortable at first, but if we cheer someone for hitting a home run or applaud</w:t>
      </w:r>
      <w:r>
        <w:rPr>
          <w:lang w:val="en-US"/>
        </w:rPr>
        <w:t xml:space="preserve"> </w:t>
      </w:r>
      <w:r w:rsidRPr="000D25D3">
        <w:rPr>
          <w:lang w:val="en-US"/>
        </w:rPr>
        <w:t>a promotion at work, how much more important is it to recognize God's work in the</w:t>
      </w:r>
      <w:r>
        <w:rPr>
          <w:lang w:val="en-US"/>
        </w:rPr>
        <w:t xml:space="preserve"> </w:t>
      </w:r>
      <w:r w:rsidRPr="000D25D3">
        <w:rPr>
          <w:lang w:val="en-US"/>
        </w:rPr>
        <w:t>lives of others?</w:t>
      </w:r>
    </w:p>
    <w:p w14:paraId="1696A33B" w14:textId="77777777" w:rsidR="00202252" w:rsidRDefault="00202252" w:rsidP="00202252">
      <w:pPr>
        <w:rPr>
          <w:lang w:val="en-US"/>
        </w:rPr>
      </w:pPr>
    </w:p>
    <w:p w14:paraId="2C00C429" w14:textId="77777777" w:rsidR="00202252" w:rsidRPr="004A2FD2" w:rsidRDefault="00202252" w:rsidP="00202252">
      <w:pPr>
        <w:rPr>
          <w:b/>
          <w:bCs/>
          <w:lang w:val="en-US"/>
        </w:rPr>
      </w:pPr>
      <w:r w:rsidRPr="004A2FD2">
        <w:rPr>
          <w:b/>
          <w:bCs/>
          <w:lang w:val="en-US"/>
        </w:rPr>
        <w:t>Prayer Direction</w:t>
      </w:r>
    </w:p>
    <w:p w14:paraId="34721570" w14:textId="77777777" w:rsidR="00202252" w:rsidRDefault="00202252" w:rsidP="00202252">
      <w:pPr>
        <w:ind w:firstLine="284"/>
        <w:rPr>
          <w:lang w:val="en-US"/>
        </w:rPr>
      </w:pPr>
      <w:r w:rsidRPr="000D25D3">
        <w:rPr>
          <w:lang w:val="en-US"/>
        </w:rPr>
        <w:lastRenderedPageBreak/>
        <w:t>Take a few minutes to express your praise to God for the work the Holy</w:t>
      </w:r>
      <w:r>
        <w:rPr>
          <w:lang w:val="en-US"/>
        </w:rPr>
        <w:t xml:space="preserve"> </w:t>
      </w:r>
      <w:r w:rsidRPr="000D25D3">
        <w:rPr>
          <w:lang w:val="en-US"/>
        </w:rPr>
        <w:t>Spirit is doing in you.</w:t>
      </w:r>
    </w:p>
    <w:p w14:paraId="17AD3A8A" w14:textId="77777777" w:rsidR="00202252" w:rsidRDefault="00202252" w:rsidP="00202252">
      <w:pPr>
        <w:ind w:firstLine="284"/>
        <w:rPr>
          <w:lang w:val="en-US"/>
        </w:rPr>
      </w:pPr>
      <w:r w:rsidRPr="000D25D3">
        <w:rPr>
          <w:lang w:val="en-US"/>
        </w:rPr>
        <w:t>Praise him, corporately, for his guiding hand</w:t>
      </w:r>
      <w:r>
        <w:rPr>
          <w:lang w:val="en-US"/>
        </w:rPr>
        <w:t xml:space="preserve"> </w:t>
      </w:r>
      <w:r w:rsidRPr="000D25D3">
        <w:rPr>
          <w:lang w:val="en-US"/>
        </w:rPr>
        <w:t>upon you and within you, keeping you from living a life based on</w:t>
      </w:r>
      <w:r>
        <w:rPr>
          <w:lang w:val="en-US"/>
        </w:rPr>
        <w:t xml:space="preserve"> </w:t>
      </w:r>
      <w:r w:rsidRPr="000D25D3">
        <w:rPr>
          <w:lang w:val="en-US"/>
        </w:rPr>
        <w:t>pointless pursuits.</w:t>
      </w:r>
    </w:p>
    <w:p w14:paraId="6BAB733B" w14:textId="77777777" w:rsidR="00202252" w:rsidRDefault="00202252" w:rsidP="00202252">
      <w:pPr>
        <w:rPr>
          <w:lang w:val="en-US"/>
        </w:rPr>
      </w:pPr>
    </w:p>
    <w:p w14:paraId="2B7099FE" w14:textId="77777777" w:rsidR="00202252" w:rsidRDefault="00202252" w:rsidP="00202252">
      <w:pPr>
        <w:rPr>
          <w:b/>
          <w:bCs/>
          <w:lang w:val="en-US"/>
        </w:rPr>
      </w:pPr>
      <w:r>
        <w:rPr>
          <w:b/>
          <w:bCs/>
          <w:lang w:val="en-US"/>
        </w:rPr>
        <w:t>Bibliography</w:t>
      </w:r>
    </w:p>
    <w:p w14:paraId="19D06CFC" w14:textId="77777777" w:rsidR="00202252" w:rsidRPr="00B020D5" w:rsidRDefault="00202252" w:rsidP="00202252">
      <w:pPr>
        <w:pStyle w:val="Bibliography"/>
        <w:ind w:left="720" w:hanging="720"/>
        <w:rPr>
          <w:noProof/>
          <w:sz w:val="20"/>
          <w:szCs w:val="20"/>
        </w:rPr>
      </w:pPr>
      <w:r w:rsidRPr="00B020D5">
        <w:rPr>
          <w:b/>
          <w:bCs/>
          <w:sz w:val="20"/>
          <w:szCs w:val="20"/>
          <w:lang w:val="en-US"/>
        </w:rPr>
        <w:fldChar w:fldCharType="begin"/>
      </w:r>
      <w:r w:rsidRPr="00B020D5">
        <w:rPr>
          <w:b/>
          <w:bCs/>
          <w:sz w:val="20"/>
          <w:szCs w:val="20"/>
        </w:rPr>
        <w:instrText xml:space="preserve"> BIBLIOGRAPHY  \l 4105 </w:instrText>
      </w:r>
      <w:r w:rsidRPr="00B020D5">
        <w:rPr>
          <w:b/>
          <w:bCs/>
          <w:sz w:val="20"/>
          <w:szCs w:val="20"/>
          <w:lang w:val="en-US"/>
        </w:rPr>
        <w:fldChar w:fldCharType="separate"/>
      </w:r>
      <w:r w:rsidRPr="00B020D5">
        <w:rPr>
          <w:noProof/>
          <w:sz w:val="20"/>
          <w:szCs w:val="20"/>
        </w:rPr>
        <w:t xml:space="preserve">CEV. (1995). </w:t>
      </w:r>
      <w:r w:rsidRPr="00B020D5">
        <w:rPr>
          <w:i/>
          <w:iCs/>
          <w:noProof/>
          <w:sz w:val="20"/>
          <w:szCs w:val="20"/>
        </w:rPr>
        <w:t>Contemporary English Version (CEV).</w:t>
      </w:r>
      <w:r w:rsidRPr="00B020D5">
        <w:rPr>
          <w:noProof/>
          <w:sz w:val="20"/>
          <w:szCs w:val="20"/>
        </w:rPr>
        <w:t xml:space="preserve"> New York: American Bible Society.</w:t>
      </w:r>
    </w:p>
    <w:p w14:paraId="6BF1AC80" w14:textId="77777777" w:rsidR="00202252" w:rsidRPr="00B020D5" w:rsidRDefault="00202252" w:rsidP="00202252">
      <w:pPr>
        <w:pStyle w:val="Bibliography"/>
        <w:ind w:left="720" w:hanging="720"/>
        <w:rPr>
          <w:noProof/>
          <w:sz w:val="20"/>
          <w:szCs w:val="20"/>
        </w:rPr>
      </w:pPr>
      <w:r w:rsidRPr="00B020D5">
        <w:rPr>
          <w:noProof/>
          <w:sz w:val="20"/>
          <w:szCs w:val="20"/>
        </w:rPr>
        <w:t xml:space="preserve">GNT. (1992). </w:t>
      </w:r>
      <w:r w:rsidRPr="00B020D5">
        <w:rPr>
          <w:i/>
          <w:iCs/>
          <w:noProof/>
          <w:sz w:val="20"/>
          <w:szCs w:val="20"/>
        </w:rPr>
        <w:t>Good News Translation (GNT)® (Today’s English Version, Second Edition).</w:t>
      </w:r>
      <w:r w:rsidRPr="00B020D5">
        <w:rPr>
          <w:noProof/>
          <w:sz w:val="20"/>
          <w:szCs w:val="20"/>
        </w:rPr>
        <w:t xml:space="preserve"> New York: American Bible Society.</w:t>
      </w:r>
    </w:p>
    <w:p w14:paraId="3173AA1B" w14:textId="77777777" w:rsidR="00202252" w:rsidRPr="00B020D5" w:rsidRDefault="00202252" w:rsidP="00202252">
      <w:pPr>
        <w:pStyle w:val="Bibliography"/>
        <w:ind w:left="720" w:hanging="720"/>
        <w:rPr>
          <w:noProof/>
          <w:sz w:val="20"/>
          <w:szCs w:val="20"/>
        </w:rPr>
      </w:pPr>
      <w:r w:rsidRPr="00B020D5">
        <w:rPr>
          <w:noProof/>
          <w:sz w:val="20"/>
          <w:szCs w:val="20"/>
        </w:rPr>
        <w:t xml:space="preserve">God's Word to the Nations . (1995). </w:t>
      </w:r>
      <w:r w:rsidRPr="00B020D5">
        <w:rPr>
          <w:i/>
          <w:iCs/>
          <w:noProof/>
          <w:sz w:val="20"/>
          <w:szCs w:val="20"/>
        </w:rPr>
        <w:t>God's Word (GW).</w:t>
      </w:r>
      <w:r w:rsidRPr="00B020D5">
        <w:rPr>
          <w:noProof/>
          <w:sz w:val="20"/>
          <w:szCs w:val="20"/>
        </w:rPr>
        <w:t xml:space="preserve"> Baker Publishing Group.</w:t>
      </w:r>
    </w:p>
    <w:p w14:paraId="3D518E2C" w14:textId="77777777" w:rsidR="00202252" w:rsidRPr="00B020D5" w:rsidRDefault="00202252" w:rsidP="00202252">
      <w:pPr>
        <w:pStyle w:val="Bibliography"/>
        <w:ind w:left="720" w:hanging="720"/>
        <w:rPr>
          <w:noProof/>
          <w:sz w:val="20"/>
          <w:szCs w:val="20"/>
        </w:rPr>
      </w:pPr>
      <w:r w:rsidRPr="00B020D5">
        <w:rPr>
          <w:noProof/>
          <w:sz w:val="20"/>
          <w:szCs w:val="20"/>
        </w:rPr>
        <w:t xml:space="preserve">Holladay/Warren, T. H. (2003, 2008). </w:t>
      </w:r>
      <w:r w:rsidRPr="00B020D5">
        <w:rPr>
          <w:i/>
          <w:iCs/>
          <w:noProof/>
          <w:sz w:val="20"/>
          <w:szCs w:val="20"/>
        </w:rPr>
        <w:t>Foundations Jesus Study Guide &amp; JESUS: Video Series.</w:t>
      </w:r>
      <w:r w:rsidRPr="00B020D5">
        <w:rPr>
          <w:noProof/>
          <w:sz w:val="20"/>
          <w:szCs w:val="20"/>
        </w:rPr>
        <w:t xml:space="preserve"> Grand Rapids, Michigan: Zondervan.</w:t>
      </w:r>
    </w:p>
    <w:p w14:paraId="7CC808F2" w14:textId="77777777" w:rsidR="00202252" w:rsidRPr="00B020D5" w:rsidRDefault="00202252" w:rsidP="00202252">
      <w:pPr>
        <w:pStyle w:val="Bibliography"/>
        <w:ind w:left="720" w:hanging="720"/>
        <w:rPr>
          <w:noProof/>
          <w:sz w:val="20"/>
          <w:szCs w:val="20"/>
        </w:rPr>
      </w:pPr>
      <w:r w:rsidRPr="00B020D5">
        <w:rPr>
          <w:noProof/>
          <w:sz w:val="20"/>
          <w:szCs w:val="20"/>
        </w:rPr>
        <w:t xml:space="preserve">NIV; New International Version. (® Copyright ©1973, 1978, 1984, 2011® Used by permission. All rights reserved worldwide.). </w:t>
      </w:r>
      <w:r w:rsidRPr="00B020D5">
        <w:rPr>
          <w:i/>
          <w:iCs/>
          <w:noProof/>
          <w:sz w:val="20"/>
          <w:szCs w:val="20"/>
        </w:rPr>
        <w:t>Holy Bible, New International Version®, NIV.</w:t>
      </w:r>
      <w:r w:rsidRPr="00B020D5">
        <w:rPr>
          <w:noProof/>
          <w:sz w:val="20"/>
          <w:szCs w:val="20"/>
        </w:rPr>
        <w:t xml:space="preserve"> Biblica, Inc.</w:t>
      </w:r>
    </w:p>
    <w:p w14:paraId="210C1963" w14:textId="77777777" w:rsidR="00202252" w:rsidRPr="00B020D5" w:rsidRDefault="00202252" w:rsidP="00202252">
      <w:pPr>
        <w:pStyle w:val="Bibliography"/>
        <w:ind w:left="720" w:hanging="720"/>
        <w:rPr>
          <w:noProof/>
          <w:sz w:val="20"/>
          <w:szCs w:val="20"/>
        </w:rPr>
      </w:pPr>
      <w:r w:rsidRPr="00B020D5">
        <w:rPr>
          <w:noProof/>
          <w:sz w:val="20"/>
          <w:szCs w:val="20"/>
        </w:rPr>
        <w:t xml:space="preserve">NLT. (2005). </w:t>
      </w:r>
      <w:r w:rsidRPr="00B020D5">
        <w:rPr>
          <w:i/>
          <w:iCs/>
          <w:noProof/>
          <w:sz w:val="20"/>
          <w:szCs w:val="20"/>
        </w:rPr>
        <w:t>Holy Bible, The New Living Translation (NLT).</w:t>
      </w:r>
      <w:r w:rsidRPr="00B020D5">
        <w:rPr>
          <w:noProof/>
          <w:sz w:val="20"/>
          <w:szCs w:val="20"/>
        </w:rPr>
        <w:t xml:space="preserve"> Carol Stream, Illinois: Tyndale House Publishers, Inc.</w:t>
      </w:r>
    </w:p>
    <w:p w14:paraId="6836ACF9" w14:textId="77777777" w:rsidR="00202252" w:rsidRPr="00B020D5" w:rsidRDefault="00202252" w:rsidP="00202252">
      <w:pPr>
        <w:pStyle w:val="Bibliography"/>
        <w:ind w:left="720" w:hanging="720"/>
        <w:rPr>
          <w:noProof/>
          <w:sz w:val="20"/>
          <w:szCs w:val="20"/>
        </w:rPr>
      </w:pPr>
      <w:r w:rsidRPr="00B020D5">
        <w:rPr>
          <w:noProof/>
          <w:sz w:val="20"/>
          <w:szCs w:val="20"/>
        </w:rPr>
        <w:t xml:space="preserve">Thomas Nelson, Inc. (© 2005). </w:t>
      </w:r>
      <w:r w:rsidRPr="00B020D5">
        <w:rPr>
          <w:i/>
          <w:iCs/>
          <w:noProof/>
          <w:sz w:val="20"/>
          <w:szCs w:val="20"/>
        </w:rPr>
        <w:t>The Holy Bible, New Century Version® (NCV) .</w:t>
      </w:r>
      <w:r w:rsidRPr="00B020D5">
        <w:rPr>
          <w:noProof/>
          <w:sz w:val="20"/>
          <w:szCs w:val="20"/>
        </w:rPr>
        <w:t xml:space="preserve"> Nashville, Tennessee: Thomas Nelson, Inc.</w:t>
      </w:r>
    </w:p>
    <w:p w14:paraId="1496CDA3" w14:textId="77777777" w:rsidR="00202252" w:rsidRPr="00B020D5" w:rsidRDefault="00202252" w:rsidP="00202252">
      <w:pPr>
        <w:pStyle w:val="Bibliography"/>
        <w:ind w:left="720" w:hanging="720"/>
        <w:rPr>
          <w:noProof/>
          <w:sz w:val="20"/>
          <w:szCs w:val="20"/>
        </w:rPr>
      </w:pPr>
      <w:r w:rsidRPr="00B020D5">
        <w:rPr>
          <w:noProof/>
          <w:sz w:val="20"/>
          <w:szCs w:val="20"/>
        </w:rPr>
        <w:t xml:space="preserve">Tyndale House Foundation. (© 1971 Used by permission. All rights reserved). </w:t>
      </w:r>
      <w:r w:rsidRPr="00B020D5">
        <w:rPr>
          <w:i/>
          <w:iCs/>
          <w:noProof/>
          <w:sz w:val="20"/>
          <w:szCs w:val="20"/>
        </w:rPr>
        <w:t>The Living Bible (TLB).</w:t>
      </w:r>
      <w:r w:rsidRPr="00B020D5">
        <w:rPr>
          <w:noProof/>
          <w:sz w:val="20"/>
          <w:szCs w:val="20"/>
        </w:rPr>
        <w:t xml:space="preserve"> Carol Stream, Illinois 60188: Tyndale House Publishers Inc.</w:t>
      </w:r>
    </w:p>
    <w:p w14:paraId="2670CBFA" w14:textId="785B9F62" w:rsidR="00883440" w:rsidRPr="00954EF7" w:rsidRDefault="00202252" w:rsidP="00202252">
      <w:pPr>
        <w:autoSpaceDE w:val="0"/>
        <w:autoSpaceDN w:val="0"/>
        <w:adjustRightInd w:val="0"/>
        <w:rPr>
          <w:b/>
          <w:iCs/>
        </w:rPr>
      </w:pPr>
      <w:r w:rsidRPr="00B020D5">
        <w:rPr>
          <w:b/>
          <w:bCs/>
          <w:sz w:val="20"/>
          <w:szCs w:val="20"/>
          <w:lang w:val="en-US"/>
        </w:rPr>
        <w:fldChar w:fldCharType="end"/>
      </w:r>
    </w:p>
    <w:p w14:paraId="0C8FC6F5" w14:textId="77777777" w:rsidR="00883440" w:rsidRPr="00082049" w:rsidRDefault="00883440" w:rsidP="00082049">
      <w:pPr>
        <w:pStyle w:val="font8"/>
        <w:spacing w:before="0" w:beforeAutospacing="0" w:after="0" w:afterAutospacing="0"/>
        <w:ind w:firstLine="284"/>
        <w:rPr>
          <w:rFonts w:ascii="Arial" w:hAnsi="Arial" w:cs="Arial"/>
        </w:rPr>
      </w:pPr>
    </w:p>
    <w:sectPr w:rsidR="00883440" w:rsidRPr="00082049" w:rsidSect="00985CFA">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93C0" w14:textId="77777777" w:rsidR="00883440" w:rsidRDefault="00883440" w:rsidP="00883440">
      <w:r>
        <w:separator/>
      </w:r>
    </w:p>
  </w:endnote>
  <w:endnote w:type="continuationSeparator" w:id="0">
    <w:p w14:paraId="757F43D4" w14:textId="77777777" w:rsidR="00883440" w:rsidRDefault="00883440" w:rsidP="0088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690C" w14:textId="77777777" w:rsidR="00883440" w:rsidRDefault="00883440" w:rsidP="00883440">
      <w:r>
        <w:separator/>
      </w:r>
    </w:p>
  </w:footnote>
  <w:footnote w:type="continuationSeparator" w:id="0">
    <w:p w14:paraId="6C38A319" w14:textId="77777777" w:rsidR="00883440" w:rsidRDefault="00883440" w:rsidP="00883440">
      <w:r>
        <w:continuationSeparator/>
      </w:r>
    </w:p>
  </w:footnote>
  <w:footnote w:id="1">
    <w:p w14:paraId="45CD33CA" w14:textId="09966FC1" w:rsidR="00D63259" w:rsidRPr="00074F0B" w:rsidRDefault="00D63259" w:rsidP="00D63259">
      <w:pPr>
        <w:pStyle w:val="FootnoteText"/>
      </w:pPr>
      <w:r w:rsidRPr="00074F0B">
        <w:rPr>
          <w:rStyle w:val="FootnoteReference"/>
        </w:rPr>
        <w:footnoteRef/>
      </w:r>
      <w:r w:rsidRPr="00074F0B">
        <w:t xml:space="preserve"> Taken and adapted from </w:t>
      </w:r>
      <w:r w:rsidRPr="00982866">
        <w:rPr>
          <w:b/>
          <w:bCs/>
        </w:rPr>
        <w:t>Foundations</w:t>
      </w:r>
      <w:r>
        <w:rPr>
          <w:b/>
          <w:bCs/>
        </w:rPr>
        <w:t xml:space="preserve">: HOLY SPIRIT </w:t>
      </w:r>
      <w:r w:rsidRPr="00982866">
        <w:rPr>
          <w:b/>
          <w:bCs/>
        </w:rPr>
        <w:t>Study</w:t>
      </w:r>
      <w:r>
        <w:rPr>
          <w:b/>
          <w:bCs/>
        </w:rPr>
        <w:t xml:space="preserve"> Guide</w:t>
      </w:r>
      <w:r w:rsidRPr="00074F0B">
        <w:t xml:space="preserve"> </w:t>
      </w:r>
      <w:r>
        <w:t>2004, 2008</w:t>
      </w:r>
      <w:r w:rsidRPr="00074F0B">
        <w:t xml:space="preserve"> by </w:t>
      </w:r>
      <w:r>
        <w:t>Tom Holladay and Kay Warren</w:t>
      </w:r>
      <w:r w:rsidRPr="00074F0B">
        <w:t>, Zondervan Publishing House, Grand Rapids, Michigan</w:t>
      </w:r>
    </w:p>
  </w:footnote>
  <w:footnote w:id="2">
    <w:p w14:paraId="6C489656" w14:textId="77777777" w:rsidR="00D63259" w:rsidRPr="00074F0B" w:rsidRDefault="00D63259" w:rsidP="00D63259">
      <w:pPr>
        <w:pStyle w:val="Title1"/>
        <w:spacing w:before="0" w:after="0" w:afterAutospacing="0"/>
        <w:ind w:left="0" w:right="0"/>
        <w:rPr>
          <w:rFonts w:ascii="Arial" w:hAnsi="Arial" w:cs="Arial"/>
          <w:sz w:val="20"/>
          <w:szCs w:val="20"/>
        </w:rPr>
      </w:pPr>
      <w:r w:rsidRPr="00074F0B">
        <w:rPr>
          <w:rStyle w:val="FootnoteReference"/>
          <w:rFonts w:ascii="Arial" w:hAnsi="Arial" w:cs="Arial"/>
          <w:sz w:val="20"/>
          <w:szCs w:val="20"/>
        </w:rPr>
        <w:footnoteRef/>
      </w:r>
      <w:r w:rsidRPr="00074F0B">
        <w:rPr>
          <w:rFonts w:ascii="Arial" w:hAnsi="Arial" w:cs="Arial"/>
          <w:sz w:val="20"/>
          <w:szCs w:val="20"/>
        </w:rPr>
        <w:t xml:space="preserve"> Unless otherwise indicated, all Scripture is taken from the </w:t>
      </w:r>
      <w:r w:rsidRPr="00074F0B">
        <w:rPr>
          <w:rFonts w:ascii="Arial" w:hAnsi="Arial" w:cs="Arial"/>
          <w:b/>
          <w:bCs/>
          <w:sz w:val="20"/>
          <w:szCs w:val="20"/>
        </w:rPr>
        <w:t>New Century Version (NCV)</w:t>
      </w:r>
      <w:r w:rsidRPr="00074F0B">
        <w:rPr>
          <w:rFonts w:ascii="Arial" w:hAnsi="Arial" w:cs="Arial"/>
          <w:sz w:val="20"/>
          <w:szCs w:val="20"/>
        </w:rPr>
        <w:t>®. Copyright © 1987, 1988, 1991 by Thomas Nelson, Inc. All rights reserved. Used by permission.</w:t>
      </w:r>
    </w:p>
  </w:footnote>
  <w:footnote w:id="3">
    <w:p w14:paraId="56A20EA4" w14:textId="77777777" w:rsidR="006F7046" w:rsidRDefault="006F7046" w:rsidP="006F7046">
      <w:pPr>
        <w:pStyle w:val="FootnoteText"/>
      </w:pPr>
      <w:r w:rsidRPr="00074F0B">
        <w:rPr>
          <w:rStyle w:val="FootnoteReference"/>
        </w:rPr>
        <w:footnoteRef/>
      </w:r>
      <w:r w:rsidRPr="00074F0B">
        <w:t xml:space="preserve"> Taken and adapted from </w:t>
      </w:r>
      <w:r w:rsidRPr="00982866">
        <w:rPr>
          <w:b/>
          <w:bCs/>
        </w:rPr>
        <w:t>Foundations</w:t>
      </w:r>
      <w:r>
        <w:rPr>
          <w:b/>
          <w:bCs/>
        </w:rPr>
        <w:t xml:space="preserve">: The HOLY SPIRIT </w:t>
      </w:r>
      <w:r w:rsidRPr="00982866">
        <w:rPr>
          <w:b/>
          <w:bCs/>
        </w:rPr>
        <w:t>Study</w:t>
      </w:r>
      <w:r>
        <w:rPr>
          <w:b/>
          <w:bCs/>
        </w:rPr>
        <w:t xml:space="preserve"> Guide</w:t>
      </w:r>
      <w:r w:rsidRPr="00074F0B">
        <w:t xml:space="preserve"> </w:t>
      </w:r>
      <w:r>
        <w:t>2004, 2008</w:t>
      </w:r>
      <w:r w:rsidRPr="00074F0B">
        <w:t xml:space="preserve"> by </w:t>
      </w:r>
      <w:r>
        <w:t>Tom Holladay and Kay Warren</w:t>
      </w:r>
      <w:r w:rsidRPr="00074F0B">
        <w:t>, Zondervan Publishing House, Grand Rapids, Michigan</w:t>
      </w:r>
    </w:p>
    <w:p w14:paraId="22189E3E" w14:textId="77777777" w:rsidR="006F7046" w:rsidRPr="00E61009" w:rsidRDefault="006F7046" w:rsidP="006F7046">
      <w:pPr>
        <w:pStyle w:val="FootnoteText"/>
      </w:pPr>
    </w:p>
  </w:footnote>
  <w:footnote w:id="4">
    <w:p w14:paraId="257B833F" w14:textId="77777777" w:rsidR="006F7046" w:rsidRPr="00074F0B" w:rsidRDefault="006F7046" w:rsidP="006F7046">
      <w:pPr>
        <w:pStyle w:val="Title1"/>
        <w:spacing w:before="0" w:after="0" w:afterAutospacing="0"/>
        <w:ind w:left="0" w:right="0"/>
        <w:rPr>
          <w:rFonts w:ascii="Arial" w:hAnsi="Arial" w:cs="Arial"/>
          <w:sz w:val="20"/>
          <w:szCs w:val="20"/>
        </w:rPr>
      </w:pPr>
      <w:r w:rsidRPr="00074F0B">
        <w:rPr>
          <w:rStyle w:val="FootnoteReference"/>
          <w:rFonts w:ascii="Arial" w:hAnsi="Arial" w:cs="Arial"/>
          <w:sz w:val="20"/>
          <w:szCs w:val="20"/>
        </w:rPr>
        <w:footnoteRef/>
      </w:r>
      <w:r w:rsidRPr="00074F0B">
        <w:rPr>
          <w:rFonts w:ascii="Arial" w:hAnsi="Arial" w:cs="Arial"/>
          <w:sz w:val="20"/>
          <w:szCs w:val="20"/>
        </w:rPr>
        <w:t xml:space="preserve"> Unless otherwise indicated, all Scripture is taken from the </w:t>
      </w:r>
      <w:r w:rsidRPr="00074F0B">
        <w:rPr>
          <w:rFonts w:ascii="Arial" w:hAnsi="Arial" w:cs="Arial"/>
          <w:b/>
          <w:bCs/>
          <w:sz w:val="20"/>
          <w:szCs w:val="20"/>
        </w:rPr>
        <w:t>New Century Version (NCV)</w:t>
      </w:r>
      <w:r w:rsidRPr="00074F0B">
        <w:rPr>
          <w:rFonts w:ascii="Arial" w:hAnsi="Arial" w:cs="Arial"/>
          <w:sz w:val="20"/>
          <w:szCs w:val="20"/>
        </w:rPr>
        <w:t>®. Copyright © 1987, 1988, 1991 by Thomas Nelson, Inc. All rights reserved. Used by permission.</w:t>
      </w:r>
    </w:p>
  </w:footnote>
  <w:footnote w:id="5">
    <w:p w14:paraId="63406939" w14:textId="77777777" w:rsidR="00D33E2E" w:rsidRDefault="00D33E2E" w:rsidP="00D33E2E">
      <w:pPr>
        <w:pStyle w:val="FootnoteText"/>
      </w:pPr>
      <w:r w:rsidRPr="00074F0B">
        <w:rPr>
          <w:rStyle w:val="FootnoteReference"/>
        </w:rPr>
        <w:footnoteRef/>
      </w:r>
      <w:r w:rsidRPr="00074F0B">
        <w:t xml:space="preserve"> Taken and adapted from </w:t>
      </w:r>
      <w:r w:rsidRPr="00982866">
        <w:rPr>
          <w:b/>
          <w:bCs/>
        </w:rPr>
        <w:t>Foundations</w:t>
      </w:r>
      <w:r>
        <w:rPr>
          <w:b/>
          <w:bCs/>
        </w:rPr>
        <w:t xml:space="preserve">: The HOLY SPIRIT </w:t>
      </w:r>
      <w:r w:rsidRPr="00982866">
        <w:rPr>
          <w:b/>
          <w:bCs/>
        </w:rPr>
        <w:t>Study</w:t>
      </w:r>
      <w:r>
        <w:rPr>
          <w:b/>
          <w:bCs/>
        </w:rPr>
        <w:t xml:space="preserve"> Guide</w:t>
      </w:r>
      <w:r w:rsidRPr="00074F0B">
        <w:t xml:space="preserve"> </w:t>
      </w:r>
      <w:r>
        <w:t>2004, 2008</w:t>
      </w:r>
      <w:r w:rsidRPr="00074F0B">
        <w:t xml:space="preserve"> by </w:t>
      </w:r>
      <w:r>
        <w:t>Tom Holladay and Kay Warren</w:t>
      </w:r>
      <w:r w:rsidRPr="00074F0B">
        <w:t>, Zondervan Publishing House, Grand Rapids, Michigan</w:t>
      </w:r>
    </w:p>
    <w:p w14:paraId="3911A678" w14:textId="77777777" w:rsidR="00D33E2E" w:rsidRPr="00E61009" w:rsidRDefault="00D33E2E" w:rsidP="00D33E2E">
      <w:pPr>
        <w:pStyle w:val="FootnoteText"/>
      </w:pPr>
    </w:p>
  </w:footnote>
  <w:footnote w:id="6">
    <w:p w14:paraId="752C1F9C" w14:textId="77777777" w:rsidR="00D33E2E" w:rsidRPr="00074F0B" w:rsidRDefault="00D33E2E" w:rsidP="00D33E2E">
      <w:pPr>
        <w:pStyle w:val="Title1"/>
        <w:spacing w:before="0" w:after="0" w:afterAutospacing="0"/>
        <w:ind w:left="0" w:right="0"/>
        <w:rPr>
          <w:rFonts w:ascii="Arial" w:hAnsi="Arial" w:cs="Arial"/>
          <w:sz w:val="20"/>
          <w:szCs w:val="20"/>
        </w:rPr>
      </w:pPr>
      <w:r w:rsidRPr="00074F0B">
        <w:rPr>
          <w:rStyle w:val="FootnoteReference"/>
          <w:rFonts w:ascii="Arial" w:hAnsi="Arial" w:cs="Arial"/>
          <w:sz w:val="20"/>
          <w:szCs w:val="20"/>
        </w:rPr>
        <w:footnoteRef/>
      </w:r>
      <w:r w:rsidRPr="00074F0B">
        <w:rPr>
          <w:rFonts w:ascii="Arial" w:hAnsi="Arial" w:cs="Arial"/>
          <w:sz w:val="20"/>
          <w:szCs w:val="20"/>
        </w:rPr>
        <w:t xml:space="preserve"> Unless otherwise indicated, all Scripture is taken from the </w:t>
      </w:r>
      <w:r w:rsidRPr="00074F0B">
        <w:rPr>
          <w:rFonts w:ascii="Arial" w:hAnsi="Arial" w:cs="Arial"/>
          <w:b/>
          <w:bCs/>
          <w:sz w:val="20"/>
          <w:szCs w:val="20"/>
        </w:rPr>
        <w:t>New Century Version (NCV)</w:t>
      </w:r>
      <w:r w:rsidRPr="00074F0B">
        <w:rPr>
          <w:rFonts w:ascii="Arial" w:hAnsi="Arial" w:cs="Arial"/>
          <w:sz w:val="20"/>
          <w:szCs w:val="20"/>
        </w:rPr>
        <w:t>®. Copyright © 1987, 1988, 1991 by Thomas Nelson, Inc. All rights reserved. Used by permission.</w:t>
      </w:r>
    </w:p>
  </w:footnote>
  <w:footnote w:id="7">
    <w:p w14:paraId="54E9463C" w14:textId="77777777" w:rsidR="00202252" w:rsidRPr="00E61009" w:rsidRDefault="00202252" w:rsidP="00202252">
      <w:pPr>
        <w:pStyle w:val="FootnoteText"/>
      </w:pPr>
      <w:r w:rsidRPr="00074F0B">
        <w:rPr>
          <w:rStyle w:val="FootnoteReference"/>
        </w:rPr>
        <w:footnoteRef/>
      </w:r>
      <w:r w:rsidRPr="00074F0B">
        <w:t xml:space="preserve"> Taken and adapted from </w:t>
      </w:r>
      <w:r w:rsidRPr="00982866">
        <w:rPr>
          <w:b/>
          <w:bCs/>
        </w:rPr>
        <w:t>Foundations</w:t>
      </w:r>
      <w:r>
        <w:rPr>
          <w:b/>
          <w:bCs/>
        </w:rPr>
        <w:t xml:space="preserve">: The HOLY SPIRIT </w:t>
      </w:r>
      <w:r w:rsidRPr="00982866">
        <w:rPr>
          <w:b/>
          <w:bCs/>
        </w:rPr>
        <w:t>Study</w:t>
      </w:r>
      <w:r>
        <w:rPr>
          <w:b/>
          <w:bCs/>
        </w:rPr>
        <w:t xml:space="preserve"> Guide</w:t>
      </w:r>
      <w:r w:rsidRPr="00074F0B">
        <w:t xml:space="preserve"> </w:t>
      </w:r>
      <w:r>
        <w:t>2004, 2008</w:t>
      </w:r>
      <w:r w:rsidRPr="00074F0B">
        <w:t xml:space="preserve"> by </w:t>
      </w:r>
      <w:r>
        <w:t>Tom Holladay and Kay Warren</w:t>
      </w:r>
      <w:r w:rsidRPr="00074F0B">
        <w:t>, Zondervan Publishing House, Grand Rapids, Michigan</w:t>
      </w:r>
    </w:p>
  </w:footnote>
  <w:footnote w:id="8">
    <w:p w14:paraId="14383C6C" w14:textId="77777777" w:rsidR="00202252" w:rsidRPr="00074F0B" w:rsidRDefault="00202252" w:rsidP="00202252">
      <w:pPr>
        <w:pStyle w:val="Title1"/>
        <w:spacing w:before="0" w:after="0" w:afterAutospacing="0"/>
        <w:ind w:left="0" w:right="0"/>
        <w:rPr>
          <w:rFonts w:ascii="Arial" w:hAnsi="Arial" w:cs="Arial"/>
          <w:sz w:val="20"/>
          <w:szCs w:val="20"/>
        </w:rPr>
      </w:pPr>
      <w:r w:rsidRPr="00074F0B">
        <w:rPr>
          <w:rStyle w:val="FootnoteReference"/>
          <w:rFonts w:ascii="Arial" w:hAnsi="Arial" w:cs="Arial"/>
          <w:sz w:val="20"/>
          <w:szCs w:val="20"/>
        </w:rPr>
        <w:footnoteRef/>
      </w:r>
      <w:r w:rsidRPr="00074F0B">
        <w:rPr>
          <w:rFonts w:ascii="Arial" w:hAnsi="Arial" w:cs="Arial"/>
          <w:sz w:val="20"/>
          <w:szCs w:val="20"/>
        </w:rPr>
        <w:t xml:space="preserve"> Unless otherwise indicated, all Scripture is taken from the </w:t>
      </w:r>
      <w:r w:rsidRPr="00074F0B">
        <w:rPr>
          <w:rFonts w:ascii="Arial" w:hAnsi="Arial" w:cs="Arial"/>
          <w:b/>
          <w:bCs/>
          <w:sz w:val="20"/>
          <w:szCs w:val="20"/>
        </w:rPr>
        <w:t>New Century Version (NCV)</w:t>
      </w:r>
      <w:r w:rsidRPr="00074F0B">
        <w:rPr>
          <w:rFonts w:ascii="Arial" w:hAnsi="Arial" w:cs="Arial"/>
          <w:sz w:val="20"/>
          <w:szCs w:val="20"/>
        </w:rPr>
        <w:t>®. Copyright © 1987, 1988, 1991 by Thomas Nelson, Inc. All rights reserved. Used by permission.</w:t>
      </w:r>
    </w:p>
  </w:footnote>
  <w:footnote w:id="9">
    <w:p w14:paraId="4C72BFCB" w14:textId="77777777" w:rsidR="00202252" w:rsidRPr="00074F0B" w:rsidRDefault="00202252" w:rsidP="00202252">
      <w:pPr>
        <w:pStyle w:val="FootnoteText"/>
      </w:pPr>
      <w:r w:rsidRPr="00074F0B">
        <w:rPr>
          <w:rStyle w:val="FootnoteReference"/>
        </w:rPr>
        <w:footnoteRef/>
      </w:r>
      <w:r w:rsidRPr="00074F0B">
        <w:t xml:space="preserve"> All adapted Scriptures are taken </w:t>
      </w:r>
      <w:r>
        <w:t>any of the following:</w:t>
      </w:r>
    </w:p>
    <w:p w14:paraId="6934B04D" w14:textId="77777777" w:rsidR="00202252" w:rsidRPr="00074F0B" w:rsidRDefault="00202252" w:rsidP="00202252">
      <w:pPr>
        <w:pStyle w:val="FootnoteText"/>
        <w:ind w:left="1145" w:hanging="720"/>
        <w:rPr>
          <w:b/>
          <w:u w:val="single"/>
        </w:rPr>
      </w:pPr>
      <w:r w:rsidRPr="00074F0B">
        <w:rPr>
          <w:b/>
          <w:i/>
        </w:rPr>
        <w:t>Contemporary English Version</w:t>
      </w:r>
      <w:r w:rsidRPr="00074F0B">
        <w:t xml:space="preserve"> </w:t>
      </w:r>
      <w:r w:rsidRPr="00074F0B">
        <w:rPr>
          <w:b/>
          <w:bCs/>
        </w:rPr>
        <w:t>(CEV)</w:t>
      </w:r>
      <w:r w:rsidRPr="00074F0B">
        <w:t xml:space="preserve"> Copyright © 1995 by </w:t>
      </w:r>
      <w:r w:rsidRPr="00074F0B">
        <w:rPr>
          <w:b/>
          <w:u w:val="single"/>
        </w:rPr>
        <w:t>American Bible Society</w:t>
      </w:r>
    </w:p>
    <w:p w14:paraId="255C66D8" w14:textId="77777777" w:rsidR="00202252" w:rsidRPr="00074F0B" w:rsidRDefault="00202252" w:rsidP="00202252">
      <w:pPr>
        <w:pStyle w:val="FootnoteText"/>
        <w:ind w:left="1145" w:hanging="720"/>
      </w:pPr>
      <w:r w:rsidRPr="00074F0B">
        <w:rPr>
          <w:b/>
          <w:i/>
        </w:rPr>
        <w:t>GOD’S WORD Translation</w:t>
      </w:r>
      <w:r w:rsidRPr="00074F0B">
        <w:t xml:space="preserve"> </w:t>
      </w:r>
      <w:r w:rsidRPr="00074F0B">
        <w:rPr>
          <w:b/>
          <w:bCs/>
        </w:rPr>
        <w:t>(GW)</w:t>
      </w:r>
      <w:r w:rsidRPr="00074F0B">
        <w:t xml:space="preserve"> Copyright © 1995 by God's Word to the Nations. Used by permission of Baker Publishing Group</w:t>
      </w:r>
    </w:p>
    <w:p w14:paraId="64E24362" w14:textId="77777777" w:rsidR="00202252" w:rsidRPr="00074F0B" w:rsidRDefault="00202252" w:rsidP="00202252">
      <w:pPr>
        <w:pStyle w:val="FootnoteText"/>
        <w:ind w:left="1145" w:hanging="720"/>
        <w:rPr>
          <w:b/>
          <w:u w:val="single"/>
        </w:rPr>
      </w:pPr>
      <w:r w:rsidRPr="00074F0B">
        <w:rPr>
          <w:b/>
          <w:i/>
        </w:rPr>
        <w:t>Good News Translation</w:t>
      </w:r>
      <w:r w:rsidRPr="00074F0B">
        <w:t xml:space="preserve"> </w:t>
      </w:r>
      <w:r w:rsidRPr="00074F0B">
        <w:rPr>
          <w:b/>
          <w:bCs/>
        </w:rPr>
        <w:t>(GNT)</w:t>
      </w:r>
      <w:r w:rsidRPr="00074F0B">
        <w:t xml:space="preserve"> Copyright © 1992 by </w:t>
      </w:r>
      <w:r w:rsidRPr="00074F0B">
        <w:rPr>
          <w:b/>
          <w:u w:val="single"/>
        </w:rPr>
        <w:t>American Bible Society</w:t>
      </w:r>
    </w:p>
    <w:p w14:paraId="573FFB6A" w14:textId="77777777" w:rsidR="00202252" w:rsidRPr="00074F0B" w:rsidRDefault="00202252" w:rsidP="00202252">
      <w:pPr>
        <w:pStyle w:val="FootnoteText"/>
        <w:ind w:left="1145" w:hanging="720"/>
      </w:pPr>
      <w:r w:rsidRPr="00074F0B">
        <w:rPr>
          <w:b/>
          <w:i/>
        </w:rPr>
        <w:t>New Century Version</w:t>
      </w:r>
      <w:r w:rsidRPr="00074F0B">
        <w:t xml:space="preserve"> </w:t>
      </w:r>
      <w:r w:rsidRPr="00074F0B">
        <w:rPr>
          <w:b/>
          <w:bCs/>
        </w:rPr>
        <w:t>(NCV)</w:t>
      </w:r>
      <w:r w:rsidRPr="00074F0B">
        <w:t xml:space="preserve"> The Holy Bible, New Century Version®. Copyright © 2005 by </w:t>
      </w:r>
      <w:r w:rsidRPr="00074F0B">
        <w:rPr>
          <w:b/>
          <w:u w:val="single"/>
        </w:rPr>
        <w:t>Thomas Nelson, Inc.</w:t>
      </w:r>
      <w:r w:rsidRPr="00074F0B">
        <w:t xml:space="preserve"> </w:t>
      </w:r>
    </w:p>
    <w:p w14:paraId="4C9CF22A" w14:textId="77777777" w:rsidR="00202252" w:rsidRPr="00074F0B" w:rsidRDefault="00202252" w:rsidP="00202252">
      <w:pPr>
        <w:pStyle w:val="FootnoteText"/>
        <w:ind w:left="1145" w:hanging="720"/>
      </w:pPr>
      <w:r w:rsidRPr="00074F0B">
        <w:rPr>
          <w:b/>
          <w:i/>
        </w:rPr>
        <w:t>New Living Translation</w:t>
      </w:r>
      <w:r w:rsidRPr="00074F0B">
        <w:t xml:space="preserve"> </w:t>
      </w:r>
      <w:r w:rsidRPr="00074F0B">
        <w:rPr>
          <w:b/>
          <w:bCs/>
        </w:rPr>
        <w:t>(NLT)</w:t>
      </w:r>
      <w:r w:rsidRPr="00074F0B">
        <w:t xml:space="preserve"> Holy Bible. New Living Translation copyright© 1996, 2004, 2007 by Tyndale House Foundation. Used by permission of </w:t>
      </w:r>
      <w:r w:rsidRPr="00074F0B">
        <w:rPr>
          <w:b/>
          <w:u w:val="single"/>
        </w:rPr>
        <w:t>Tyndale House Publishers Inc.</w:t>
      </w:r>
      <w:r w:rsidRPr="00074F0B">
        <w:t xml:space="preserve">, Carol Stream, Illinois 60188. All rights </w:t>
      </w:r>
      <w:r w:rsidRPr="00074F0B">
        <w:rPr>
          <w:i/>
        </w:rPr>
        <w:t>reserved</w:t>
      </w:r>
      <w:r w:rsidRPr="00074F0B">
        <w:t>.</w:t>
      </w:r>
    </w:p>
  </w:footnote>
  <w:footnote w:id="10">
    <w:p w14:paraId="3C031B3C" w14:textId="77777777" w:rsidR="00202252" w:rsidRPr="00A4311D" w:rsidRDefault="00202252" w:rsidP="00202252">
      <w:pPr>
        <w:rPr>
          <w:sz w:val="20"/>
          <w:szCs w:val="20"/>
          <w:lang w:val="en-US"/>
        </w:rPr>
      </w:pPr>
      <w:r w:rsidRPr="00A4311D">
        <w:rPr>
          <w:rStyle w:val="FootnoteReference"/>
          <w:sz w:val="20"/>
          <w:szCs w:val="20"/>
        </w:rPr>
        <w:footnoteRef/>
      </w:r>
      <w:r w:rsidRPr="00A4311D">
        <w:rPr>
          <w:sz w:val="20"/>
          <w:szCs w:val="20"/>
        </w:rPr>
        <w:t xml:space="preserve"> </w:t>
      </w:r>
      <w:r w:rsidRPr="00A4311D">
        <w:rPr>
          <w:sz w:val="20"/>
          <w:szCs w:val="20"/>
          <w:lang w:val="en-US"/>
        </w:rPr>
        <w:t xml:space="preserve">The following three illustrations are taken from and used by Tom Holladay &amp; Kay Warren (Saddleback Church) </w:t>
      </w:r>
      <w:r w:rsidRPr="00A4311D">
        <w:rPr>
          <w:b/>
          <w:bCs/>
          <w:sz w:val="20"/>
          <w:szCs w:val="20"/>
          <w:lang w:val="en-US"/>
        </w:rPr>
        <w:t xml:space="preserve">Have You Made the Wonderful Discovery of the Spirit-Filled </w:t>
      </w:r>
      <w:r w:rsidRPr="00A4311D">
        <w:rPr>
          <w:b/>
          <w:bCs/>
          <w:i/>
          <w:iCs/>
          <w:sz w:val="20"/>
          <w:szCs w:val="20"/>
          <w:lang w:val="en-US"/>
        </w:rPr>
        <w:t>Life</w:t>
      </w:r>
      <w:r w:rsidRPr="00A4311D">
        <w:rPr>
          <w:b/>
          <w:bCs/>
          <w:sz w:val="20"/>
          <w:szCs w:val="20"/>
          <w:lang w:val="en-US"/>
        </w:rPr>
        <w:t>?</w:t>
      </w:r>
      <w:r w:rsidRPr="00A4311D">
        <w:rPr>
          <w:sz w:val="20"/>
          <w:szCs w:val="20"/>
          <w:lang w:val="en-US"/>
        </w:rPr>
        <w:t xml:space="preserve"> (Bill Bright, Orlando, Fla: New Life Publications, 1990), used by permission of Campus Crusade for Christ.</w:t>
      </w:r>
    </w:p>
    <w:p w14:paraId="5E38AECD" w14:textId="77777777" w:rsidR="00202252" w:rsidRPr="00D961BD" w:rsidRDefault="00202252" w:rsidP="002022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07F"/>
    <w:multiLevelType w:val="hybridMultilevel"/>
    <w:tmpl w:val="BDA4D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1E5D6E"/>
    <w:multiLevelType w:val="hybridMultilevel"/>
    <w:tmpl w:val="909E6452"/>
    <w:lvl w:ilvl="0" w:tplc="1009000F">
      <w:start w:val="1"/>
      <w:numFmt w:val="decimal"/>
      <w:lvlText w:val="%1."/>
      <w:lvlJc w:val="left"/>
      <w:pPr>
        <w:ind w:left="3762" w:hanging="360"/>
      </w:pPr>
      <w:rPr>
        <w:rFonts w:hint="default"/>
      </w:rPr>
    </w:lvl>
    <w:lvl w:ilvl="1" w:tplc="10090019" w:tentative="1">
      <w:start w:val="1"/>
      <w:numFmt w:val="lowerLetter"/>
      <w:lvlText w:val="%2."/>
      <w:lvlJc w:val="left"/>
      <w:pPr>
        <w:ind w:left="4482" w:hanging="360"/>
      </w:pPr>
    </w:lvl>
    <w:lvl w:ilvl="2" w:tplc="1009001B" w:tentative="1">
      <w:start w:val="1"/>
      <w:numFmt w:val="lowerRoman"/>
      <w:lvlText w:val="%3."/>
      <w:lvlJc w:val="right"/>
      <w:pPr>
        <w:ind w:left="5202" w:hanging="180"/>
      </w:pPr>
    </w:lvl>
    <w:lvl w:ilvl="3" w:tplc="1009000F" w:tentative="1">
      <w:start w:val="1"/>
      <w:numFmt w:val="decimal"/>
      <w:lvlText w:val="%4."/>
      <w:lvlJc w:val="left"/>
      <w:pPr>
        <w:ind w:left="5922" w:hanging="360"/>
      </w:pPr>
    </w:lvl>
    <w:lvl w:ilvl="4" w:tplc="10090019" w:tentative="1">
      <w:start w:val="1"/>
      <w:numFmt w:val="lowerLetter"/>
      <w:lvlText w:val="%5."/>
      <w:lvlJc w:val="left"/>
      <w:pPr>
        <w:ind w:left="6642" w:hanging="360"/>
      </w:pPr>
    </w:lvl>
    <w:lvl w:ilvl="5" w:tplc="1009001B" w:tentative="1">
      <w:start w:val="1"/>
      <w:numFmt w:val="lowerRoman"/>
      <w:lvlText w:val="%6."/>
      <w:lvlJc w:val="right"/>
      <w:pPr>
        <w:ind w:left="7362" w:hanging="180"/>
      </w:pPr>
    </w:lvl>
    <w:lvl w:ilvl="6" w:tplc="1009000F" w:tentative="1">
      <w:start w:val="1"/>
      <w:numFmt w:val="decimal"/>
      <w:lvlText w:val="%7."/>
      <w:lvlJc w:val="left"/>
      <w:pPr>
        <w:ind w:left="8082" w:hanging="360"/>
      </w:pPr>
    </w:lvl>
    <w:lvl w:ilvl="7" w:tplc="10090019" w:tentative="1">
      <w:start w:val="1"/>
      <w:numFmt w:val="lowerLetter"/>
      <w:lvlText w:val="%8."/>
      <w:lvlJc w:val="left"/>
      <w:pPr>
        <w:ind w:left="8802" w:hanging="360"/>
      </w:pPr>
    </w:lvl>
    <w:lvl w:ilvl="8" w:tplc="1009001B" w:tentative="1">
      <w:start w:val="1"/>
      <w:numFmt w:val="lowerRoman"/>
      <w:lvlText w:val="%9."/>
      <w:lvlJc w:val="right"/>
      <w:pPr>
        <w:ind w:left="9522" w:hanging="180"/>
      </w:pPr>
    </w:lvl>
  </w:abstractNum>
  <w:abstractNum w:abstractNumId="2" w15:restartNumberingAfterBreak="0">
    <w:nsid w:val="33F043E4"/>
    <w:multiLevelType w:val="hybridMultilevel"/>
    <w:tmpl w:val="C7407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2C3CD3"/>
    <w:multiLevelType w:val="hybridMultilevel"/>
    <w:tmpl w:val="58C28E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F40D71"/>
    <w:multiLevelType w:val="hybridMultilevel"/>
    <w:tmpl w:val="B14AF6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A951E2B"/>
    <w:multiLevelType w:val="hybridMultilevel"/>
    <w:tmpl w:val="01764FB6"/>
    <w:lvl w:ilvl="0" w:tplc="0A6642CC">
      <w:start w:val="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0607FC"/>
    <w:multiLevelType w:val="hybridMultilevel"/>
    <w:tmpl w:val="70BC4E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BA09F0"/>
    <w:multiLevelType w:val="hybridMultilevel"/>
    <w:tmpl w:val="D60E5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42"/>
    <w:rsid w:val="0007111B"/>
    <w:rsid w:val="00082049"/>
    <w:rsid w:val="001A494A"/>
    <w:rsid w:val="00202252"/>
    <w:rsid w:val="00212E3B"/>
    <w:rsid w:val="003428A8"/>
    <w:rsid w:val="003F5505"/>
    <w:rsid w:val="00531973"/>
    <w:rsid w:val="005442BB"/>
    <w:rsid w:val="00600408"/>
    <w:rsid w:val="006621AA"/>
    <w:rsid w:val="006F5CC7"/>
    <w:rsid w:val="006F7046"/>
    <w:rsid w:val="0078434F"/>
    <w:rsid w:val="00836229"/>
    <w:rsid w:val="00847142"/>
    <w:rsid w:val="00883440"/>
    <w:rsid w:val="00901452"/>
    <w:rsid w:val="0092155F"/>
    <w:rsid w:val="00966011"/>
    <w:rsid w:val="00985CFA"/>
    <w:rsid w:val="009D480F"/>
    <w:rsid w:val="009F5A42"/>
    <w:rsid w:val="00B2636C"/>
    <w:rsid w:val="00C8553E"/>
    <w:rsid w:val="00D33E2E"/>
    <w:rsid w:val="00D63259"/>
    <w:rsid w:val="00E84ABB"/>
    <w:rsid w:val="00EF191A"/>
    <w:rsid w:val="00FB1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3D02"/>
  <w15:chartTrackingRefBased/>
  <w15:docId w15:val="{8D32A8B7-B96B-41DE-850C-D8A27E45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5A42"/>
    <w:pPr>
      <w:spacing w:before="100" w:beforeAutospacing="1" w:after="100" w:afterAutospacing="1"/>
    </w:pPr>
    <w:rPr>
      <w:rFonts w:ascii="Times New Roman" w:eastAsia="Times New Roman" w:hAnsi="Times New Roman" w:cs="Times New Roman"/>
      <w:lang w:eastAsia="en-CA"/>
    </w:rPr>
  </w:style>
  <w:style w:type="character" w:customStyle="1" w:styleId="color34">
    <w:name w:val="color_34"/>
    <w:basedOn w:val="DefaultParagraphFont"/>
    <w:rsid w:val="009F5A42"/>
  </w:style>
  <w:style w:type="paragraph" w:styleId="FootnoteText">
    <w:name w:val="footnote text"/>
    <w:basedOn w:val="Normal"/>
    <w:link w:val="FootnoteTextChar"/>
    <w:uiPriority w:val="99"/>
    <w:unhideWhenUsed/>
    <w:rsid w:val="00883440"/>
    <w:rPr>
      <w:sz w:val="20"/>
      <w:szCs w:val="20"/>
    </w:rPr>
  </w:style>
  <w:style w:type="character" w:customStyle="1" w:styleId="FootnoteTextChar">
    <w:name w:val="Footnote Text Char"/>
    <w:basedOn w:val="DefaultParagraphFont"/>
    <w:link w:val="FootnoteText"/>
    <w:uiPriority w:val="99"/>
    <w:rsid w:val="00883440"/>
    <w:rPr>
      <w:sz w:val="20"/>
      <w:szCs w:val="20"/>
    </w:rPr>
  </w:style>
  <w:style w:type="character" w:styleId="FootnoteReference">
    <w:name w:val="footnote reference"/>
    <w:basedOn w:val="DefaultParagraphFont"/>
    <w:uiPriority w:val="99"/>
    <w:unhideWhenUsed/>
    <w:rsid w:val="00883440"/>
    <w:rPr>
      <w:vertAlign w:val="superscript"/>
    </w:rPr>
  </w:style>
  <w:style w:type="paragraph" w:customStyle="1" w:styleId="Title1">
    <w:name w:val="Title1"/>
    <w:basedOn w:val="Normal"/>
    <w:rsid w:val="00883440"/>
    <w:pPr>
      <w:spacing w:before="30" w:after="100" w:afterAutospacing="1"/>
      <w:ind w:left="450" w:right="150"/>
    </w:pPr>
    <w:rPr>
      <w:rFonts w:ascii="Times New Roman" w:eastAsia="Times New Roman" w:hAnsi="Times New Roman" w:cs="Times New Roman"/>
      <w:lang w:eastAsia="en-CA"/>
    </w:rPr>
  </w:style>
  <w:style w:type="paragraph" w:styleId="ListParagraph">
    <w:name w:val="List Paragraph"/>
    <w:basedOn w:val="Normal"/>
    <w:uiPriority w:val="34"/>
    <w:qFormat/>
    <w:rsid w:val="006F7046"/>
    <w:pPr>
      <w:ind w:left="720"/>
      <w:contextualSpacing/>
    </w:pPr>
  </w:style>
  <w:style w:type="paragraph" w:styleId="Bibliography">
    <w:name w:val="Bibliography"/>
    <w:basedOn w:val="Normal"/>
    <w:next w:val="Normal"/>
    <w:uiPriority w:val="37"/>
    <w:unhideWhenUsed/>
    <w:rsid w:val="006F7046"/>
  </w:style>
  <w:style w:type="character" w:styleId="Emphasis">
    <w:name w:val="Emphasis"/>
    <w:basedOn w:val="DefaultParagraphFont"/>
    <w:uiPriority w:val="20"/>
    <w:qFormat/>
    <w:rsid w:val="0092155F"/>
    <w:rPr>
      <w:i/>
      <w:iCs/>
    </w:rPr>
  </w:style>
  <w:style w:type="character" w:styleId="Strong">
    <w:name w:val="Strong"/>
    <w:basedOn w:val="DefaultParagraphFont"/>
    <w:uiPriority w:val="22"/>
    <w:qFormat/>
    <w:rsid w:val="0092155F"/>
    <w:rPr>
      <w:b/>
      <w:bCs/>
    </w:rPr>
  </w:style>
  <w:style w:type="table" w:styleId="TableGrid">
    <w:name w:val="Table Grid"/>
    <w:basedOn w:val="TableNormal"/>
    <w:uiPriority w:val="39"/>
    <w:rsid w:val="0020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Tho05</b:Tag>
    <b:SourceType>Book</b:SourceType>
    <b:Guid>{D5635343-B739-4E38-B439-21D068106A4E}</b:Guid>
    <b:Title>The Holy Bible, New Century Version® (NCV) </b:Title>
    <b:Year>© 2005</b:Year>
    <b:Author>
      <b:Author>
        <b:Corporate>Thomas Nelson, Inc.</b:Corporate>
      </b:Author>
    </b:Author>
    <b:City>Nashville, Tennessee</b:City>
    <b:Publisher>Thomas Nelson, Inc.</b:Publisher>
    <b:RefOrder>1</b:RefOrder>
  </b:Source>
  <b:Source>
    <b:Tag>Hol08</b:Tag>
    <b:SourceType>Book</b:SourceType>
    <b:Guid>{72B9FFE5-A413-4834-BC2F-643E3A8079F8}</b:Guid>
    <b:Author>
      <b:Author>
        <b:NameList>
          <b:Person>
            <b:Last>Holladay/Warren</b:Last>
            <b:First>Tom</b:First>
            <b:Middle>Holladay | Kay Warren</b:Middle>
          </b:Person>
        </b:NameList>
      </b:Author>
    </b:Author>
    <b:Title>Foundations Jesus Study Guide &amp; JESUS: Video Series</b:Title>
    <b:Year>2003, 2008</b:Year>
    <b:City>Grand Rapids, Michigan</b:City>
    <b:Publisher>Zondervan</b:Publisher>
    <b:RefOrder>2</b:RefOrder>
  </b:Source>
  <b:Source>
    <b:Tag>Ame92</b:Tag>
    <b:SourceType>Book</b:SourceType>
    <b:Guid>{95BA56F3-141B-473C-9AD4-91B40810622D}</b:Guid>
    <b:Author>
      <b:Author>
        <b:Corporate>GNT</b:Corporate>
      </b:Author>
    </b:Author>
    <b:Title>Good News Translation (GNT)® (Today’s English Version, Second Edition)</b:Title>
    <b:Year>1992</b:Year>
    <b:City>New York</b:City>
    <b:Publisher>American Bible Society</b:Publisher>
    <b:RefOrder>3</b:RefOrder>
  </b:Source>
  <b:Source>
    <b:Tag>Tyned</b:Tag>
    <b:SourceType>Book</b:SourceType>
    <b:Guid>{037ECCE6-BD17-45AF-8096-C6FD40293BCD}</b:Guid>
    <b:Title>The Living Bible (TLB)</b:Title>
    <b:Year>© 1971 Used by permission. All rights reserved</b:Year>
    <b:Publisher>Tyndale House Publishers Inc.</b:Publisher>
    <b:City>Carol Stream, Illinois 60188</b:City>
    <b:Author>
      <b:Author>
        <b:Corporate>Tyndale House Foundation</b:Corporate>
      </b:Author>
    </b:Author>
    <b:RefOrder>3</b:RefOrder>
  </b:Source>
  <b:Source>
    <b:Tag>CEV95</b:Tag>
    <b:SourceType>Book</b:SourceType>
    <b:Guid>{BDE95D51-8321-40DA-9B99-7A6623C31C9B}</b:Guid>
    <b:Author>
      <b:Author>
        <b:Corporate>CEV</b:Corporate>
      </b:Author>
    </b:Author>
    <b:Title>Contemporary English Version (CEV)</b:Title>
    <b:Year>1995</b:Year>
    <b:City>New York</b:City>
    <b:Publisher>American Bible Society</b:Publisher>
    <b:RefOrder>4</b:RefOrder>
  </b:Source>
  <b:Source>
    <b:Tag>God95</b:Tag>
    <b:SourceType>Book</b:SourceType>
    <b:Guid>{A4791FD9-E6A1-42F5-B4E5-2AF122A93EBA}</b:Guid>
    <b:Title>God's Word (GW)</b:Title>
    <b:Year>1995</b:Year>
    <b:Publisher>Baker Publishing Group</b:Publisher>
    <b:Author>
      <b:Author>
        <b:Corporate>God's Word to the Nations </b:Corporate>
      </b:Author>
    </b:Author>
    <b:RefOrder>5</b:RefOrder>
  </b:Source>
  <b:Source>
    <b:Tag>Newde</b:Tag>
    <b:SourceType>Book</b:SourceType>
    <b:Guid>{0971AFDC-2BD3-418A-BF9E-12FB70CB78B3}</b:Guid>
    <b:Author>
      <b:Author>
        <b:Corporate>NIV; New International Version</b:Corporate>
      </b:Author>
    </b:Author>
    <b:Title>Holy Bible, New International Version®, NIV</b:Title>
    <b:Year>® Copyright ©1973, 1978, 1984, 2011® Used by permission. All rights reserved worldwide.</b:Year>
    <b:Publisher>Biblica, Inc.</b:Publisher>
    <b:RefOrder>7</b:RefOrder>
  </b:Source>
  <b:Source>
    <b:Tag>Tyn05</b:Tag>
    <b:SourceType>Book</b:SourceType>
    <b:Guid>{E7A9BAA1-EA8D-4FF4-B38D-881CFCBCBDD3}</b:Guid>
    <b:Author>
      <b:Author>
        <b:Corporate>NLT</b:Corporate>
      </b:Author>
    </b:Author>
    <b:Title>Holy Bible, The New Living Translation (NLT)</b:Title>
    <b:Year>2005</b:Year>
    <b:City>Carol Stream, Illinois</b:City>
    <b:Publisher>Tyndale House Publishers, Inc.</b:Publisher>
    <b:RefOrder>8</b:RefOrder>
  </b:Source>
</b:Sources>
</file>

<file path=customXml/itemProps1.xml><?xml version="1.0" encoding="utf-8"?>
<ds:datastoreItem xmlns:ds="http://schemas.openxmlformats.org/officeDocument/2006/customXml" ds:itemID="{7C3C0652-C298-4A3B-8D11-493BC1F2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Straiton</dc:creator>
  <cp:keywords/>
  <dc:description/>
  <cp:lastModifiedBy>Leigh Straiton</cp:lastModifiedBy>
  <cp:revision>2</cp:revision>
  <dcterms:created xsi:type="dcterms:W3CDTF">2022-03-09T17:55:00Z</dcterms:created>
  <dcterms:modified xsi:type="dcterms:W3CDTF">2022-03-09T17:55:00Z</dcterms:modified>
</cp:coreProperties>
</file>